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66" w:rsidRDefault="00AE4366" w:rsidP="00AE43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приуроченных к празднованию Дня России </w:t>
      </w:r>
    </w:p>
    <w:p w:rsidR="00AE4366" w:rsidRPr="00EF2B54" w:rsidRDefault="00AE4366" w:rsidP="00AE4366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6"/>
        <w:gridCol w:w="8576"/>
      </w:tblGrid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C627F5">
            <w:pPr>
              <w:jc w:val="center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jc w:val="center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center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Краткое содержание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Флешмоб* «ФЛАГИ РОССИИ»</w:t>
            </w: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Изготовление флагов. Размещение флагов России в окнах и на балконах домов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Флешмоб #ОКНАРОССИИ</w:t>
            </w:r>
          </w:p>
          <w:p w:rsidR="00AE4366" w:rsidRPr="00611467" w:rsidRDefault="00AE4366" w:rsidP="00C627F5">
            <w:pPr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Все желающие делают рисунок/поздравление с Днем России и приклеивают его на окно, затем фотографируют и выкладывают в соцсети с хештегами*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Общероссийское исполнение Гимна</w:t>
            </w: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В условленное время в рамках праздничного концерта все желающие с балконов или у окон своих домов исполнят Гимн России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 xml:space="preserve">«Гражданский экзамен», приуроченный ко Дню России </w:t>
            </w: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Участие в онлайн-тесте на сайте гражданскийэкзамен.рф, приуроченном к историческим достижениям, победам и героям Российской Федерации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 xml:space="preserve">Классные встречи-онлайн с РДШ </w:t>
            </w:r>
          </w:p>
          <w:p w:rsidR="00AE4366" w:rsidRPr="00611467" w:rsidRDefault="00AE4366" w:rsidP="00C627F5">
            <w:pPr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На встречах, приуроченных к Дню России, гостями проекта могут стать герои нашего времени – врачи разных направлений, пожарные, ученые, учителя, соцработники или волонтеры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Добро в России / #Спасибо</w:t>
            </w:r>
          </w:p>
          <w:p w:rsidR="00AE4366" w:rsidRPr="00611467" w:rsidRDefault="00AE4366" w:rsidP="00C627F5">
            <w:pPr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Каждый желающий может поздравить соседа с Днём России, отправив анонимное поздравление, открытку, сделанную своими руками или символический подарок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Неделя «Познавай Россию!»</w:t>
            </w:r>
          </w:p>
          <w:p w:rsidR="00AE4366" w:rsidRPr="00611467" w:rsidRDefault="00AE4366" w:rsidP="00C627F5">
            <w:pPr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культурой гостеприимства и современным туризмом в России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Челлендж #РусскиеРифмы</w:t>
            </w:r>
          </w:p>
          <w:p w:rsidR="00AE4366" w:rsidRPr="00611467" w:rsidRDefault="00AE4366" w:rsidP="00C627F5">
            <w:pPr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Пользователи социальных сетей записывают видео, на которых они читают стихи или отрывки из знаменитых произведений отечественных классиков и публикуют с хэштэгом #РусскиеРифмы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«Сердечная благодарность»</w:t>
            </w:r>
          </w:p>
          <w:p w:rsidR="00AE4366" w:rsidRPr="00611467" w:rsidRDefault="00AE4366" w:rsidP="00C627F5">
            <w:pPr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 xml:space="preserve">Каждый желающий поздравляет страну и всех ее граждан, вырезая из бумаги, вышивая, печатая на принтере сердце в цветах триколора и </w:t>
            </w:r>
            <w:r w:rsidRPr="00611467">
              <w:rPr>
                <w:sz w:val="28"/>
                <w:szCs w:val="28"/>
              </w:rPr>
              <w:lastRenderedPageBreak/>
              <w:t>фотографируется с ним, затем выкладывает его в соцсети с единым хэштегом*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«Будущее России»</w:t>
            </w:r>
          </w:p>
          <w:p w:rsidR="00AE4366" w:rsidRPr="00611467" w:rsidRDefault="00AE4366" w:rsidP="00C627F5">
            <w:pPr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Создание серии коротких сетевых видеороликов, в которых дети отвечают на один вопрос «Что я сделаю для России, когда вырасту?»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Онлайн выставка детских рисунков «Моя Россия»</w:t>
            </w:r>
          </w:p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Дети изображают то, как они видят свои любимые уголки России» бабушкин дом, сад или школу, реку или озеро, рыбалку, катание на велосипеде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Конкурс семейных рисунков «Мы – это Россия. Наши традиции»</w:t>
            </w: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 xml:space="preserve">Номинации конкурса «Самая необычная традиция», «Самая популярная традиция», «Забытые традиции» </w:t>
            </w:r>
          </w:p>
        </w:tc>
      </w:tr>
      <w:tr w:rsidR="00AE4366" w:rsidTr="00C627F5">
        <w:tc>
          <w:tcPr>
            <w:tcW w:w="594" w:type="dxa"/>
            <w:shd w:val="clear" w:color="auto" w:fill="auto"/>
          </w:tcPr>
          <w:p w:rsidR="00AE4366" w:rsidRPr="00611467" w:rsidRDefault="00AE4366" w:rsidP="00AE43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Проведение интеллектуальной игры «Победы России» в режиме онлайн</w:t>
            </w:r>
          </w:p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4" w:type="dxa"/>
            <w:shd w:val="clear" w:color="auto" w:fill="auto"/>
          </w:tcPr>
          <w:p w:rsidR="00AE4366" w:rsidRPr="00611467" w:rsidRDefault="00AE4366" w:rsidP="00C627F5">
            <w:pPr>
              <w:jc w:val="both"/>
              <w:rPr>
                <w:sz w:val="28"/>
                <w:szCs w:val="28"/>
              </w:rPr>
            </w:pPr>
            <w:r w:rsidRPr="00611467">
              <w:rPr>
                <w:sz w:val="28"/>
                <w:szCs w:val="28"/>
              </w:rPr>
              <w:t>Игра, связанная с историей и достижениями страны в официальной группе ВОД «Волонтеры Победы», где может принять участие каждый. Ведущим станет Дмитрий Губерниев</w:t>
            </w:r>
          </w:p>
        </w:tc>
      </w:tr>
    </w:tbl>
    <w:p w:rsidR="00AE4366" w:rsidRDefault="00AE4366" w:rsidP="00AE4366">
      <w:pPr>
        <w:jc w:val="both"/>
      </w:pPr>
    </w:p>
    <w:p w:rsidR="00AE4366" w:rsidRPr="00413A61" w:rsidRDefault="00AE4366" w:rsidP="00AE4366">
      <w:pPr>
        <w:jc w:val="both"/>
        <w:rPr>
          <w:sz w:val="24"/>
          <w:szCs w:val="24"/>
        </w:rPr>
      </w:pPr>
      <w:r w:rsidRPr="00413A61">
        <w:rPr>
          <w:sz w:val="24"/>
          <w:szCs w:val="24"/>
        </w:rPr>
        <w:t>*Флешмобы и акции в соцсетях. Все флешмобы выкладываются в соцсети под хэштегом #МыРОССИЯ, #МыВМЕСТЕ, #ЯЛЮБЛЮ_ТЕБЯ_ЖИЗНЬ</w:t>
      </w:r>
      <w:r>
        <w:rPr>
          <w:sz w:val="24"/>
          <w:szCs w:val="24"/>
        </w:rPr>
        <w:t>.</w:t>
      </w:r>
    </w:p>
    <w:p w:rsidR="00AE4366" w:rsidRPr="00536231" w:rsidRDefault="00AE4366" w:rsidP="00AE4366">
      <w:pPr>
        <w:spacing w:line="240" w:lineRule="exact"/>
        <w:rPr>
          <w:sz w:val="24"/>
          <w:szCs w:val="24"/>
        </w:rPr>
      </w:pPr>
    </w:p>
    <w:p w:rsidR="0058259B" w:rsidRDefault="0058259B">
      <w:bookmarkStart w:id="0" w:name="_GoBack"/>
      <w:bookmarkEnd w:id="0"/>
    </w:p>
    <w:sectPr w:rsidR="0058259B" w:rsidSect="00413A61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15BB"/>
    <w:multiLevelType w:val="hybridMultilevel"/>
    <w:tmpl w:val="0A56C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3"/>
    <w:rsid w:val="0058259B"/>
    <w:rsid w:val="006A6D53"/>
    <w:rsid w:val="00A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B7B4C-F5DC-4EC5-82AC-516E8D84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AE43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Методист №2</cp:lastModifiedBy>
  <cp:revision>3</cp:revision>
  <dcterms:created xsi:type="dcterms:W3CDTF">2020-06-10T07:11:00Z</dcterms:created>
  <dcterms:modified xsi:type="dcterms:W3CDTF">2020-06-10T07:13:00Z</dcterms:modified>
</cp:coreProperties>
</file>