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07D" w:rsidRDefault="00CD0E2C" w:rsidP="008D1365">
      <w:pPr>
        <w:spacing w:after="0" w:line="240" w:lineRule="auto"/>
        <w:ind w:right="-852"/>
        <w:jc w:val="center"/>
        <w:rPr>
          <w:rFonts w:ascii="Times New Roman" w:hAnsi="Times New Roman" w:cs="Times New Roman"/>
          <w:sz w:val="28"/>
          <w:szCs w:val="28"/>
        </w:rPr>
      </w:pPr>
      <w:r w:rsidRPr="00CD0E2C"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733748579" r:id="rId9"/>
        </w:object>
      </w:r>
    </w:p>
    <w:p w:rsidR="00CD0E2C" w:rsidRDefault="00CD0E2C" w:rsidP="008D1365">
      <w:pPr>
        <w:spacing w:after="0" w:line="240" w:lineRule="auto"/>
        <w:ind w:right="-852"/>
        <w:jc w:val="center"/>
        <w:rPr>
          <w:rFonts w:ascii="Times New Roman" w:hAnsi="Times New Roman" w:cs="Times New Roman"/>
          <w:sz w:val="28"/>
          <w:szCs w:val="28"/>
        </w:rPr>
      </w:pPr>
    </w:p>
    <w:p w:rsidR="00CD0E2C" w:rsidRDefault="00CD0E2C" w:rsidP="008D1365">
      <w:pPr>
        <w:spacing w:after="0" w:line="240" w:lineRule="auto"/>
        <w:ind w:right="-852"/>
        <w:jc w:val="center"/>
        <w:rPr>
          <w:rFonts w:ascii="Times New Roman" w:hAnsi="Times New Roman" w:cs="Times New Roman"/>
          <w:sz w:val="28"/>
          <w:szCs w:val="28"/>
        </w:rPr>
      </w:pPr>
    </w:p>
    <w:p w:rsidR="00CD0E2C" w:rsidRDefault="00CD0E2C" w:rsidP="008D1365">
      <w:pPr>
        <w:spacing w:after="0" w:line="240" w:lineRule="auto"/>
        <w:ind w:right="-852"/>
        <w:jc w:val="center"/>
        <w:rPr>
          <w:rFonts w:ascii="Times New Roman" w:hAnsi="Times New Roman" w:cs="Times New Roman"/>
          <w:sz w:val="28"/>
          <w:szCs w:val="28"/>
        </w:rPr>
      </w:pPr>
    </w:p>
    <w:p w:rsidR="00CD0E2C" w:rsidRDefault="00CD0E2C" w:rsidP="008D1365">
      <w:pPr>
        <w:spacing w:after="0" w:line="240" w:lineRule="auto"/>
        <w:ind w:right="-852"/>
        <w:jc w:val="center"/>
        <w:rPr>
          <w:rFonts w:ascii="Times New Roman" w:hAnsi="Times New Roman" w:cs="Times New Roman"/>
          <w:sz w:val="28"/>
          <w:szCs w:val="28"/>
        </w:rPr>
      </w:pPr>
    </w:p>
    <w:p w:rsidR="00CD0E2C" w:rsidRDefault="00CD0E2C" w:rsidP="008D1365">
      <w:pPr>
        <w:spacing w:after="0" w:line="240" w:lineRule="auto"/>
        <w:ind w:right="-852"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462865126"/>
      </w:sdtPr>
      <w:sdtContent>
        <w:p w:rsidR="00355BFB" w:rsidRPr="008D1365" w:rsidRDefault="00355BFB" w:rsidP="00E8207D">
          <w:pPr>
            <w:pStyle w:val="a7"/>
            <w:spacing w:before="0" w:line="240" w:lineRule="auto"/>
            <w:ind w:right="-1"/>
            <w:rPr>
              <w:rFonts w:ascii="Times New Roman" w:hAnsi="Times New Roman" w:cs="Times New Roman"/>
              <w:color w:val="auto"/>
            </w:rPr>
          </w:pPr>
          <w:r w:rsidRPr="008D1365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9E1A8E" w:rsidRPr="008D1365" w:rsidRDefault="00A14F75" w:rsidP="00E8207D">
          <w:pPr>
            <w:pStyle w:val="12"/>
            <w:rPr>
              <w:noProof/>
            </w:rPr>
          </w:pPr>
          <w:r w:rsidRPr="00A14F75">
            <w:fldChar w:fldCharType="begin"/>
          </w:r>
          <w:r w:rsidR="00355BFB" w:rsidRPr="008D1365">
            <w:instrText xml:space="preserve"> TOC \o "1-3" \h \z \u </w:instrText>
          </w:r>
          <w:r w:rsidRPr="00A14F75">
            <w:fldChar w:fldCharType="separate"/>
          </w:r>
          <w:hyperlink w:anchor="_Toc521934226" w:history="1">
            <w:r w:rsidR="009E1A8E" w:rsidRPr="008D136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9E1A8E" w:rsidRPr="008D1365">
              <w:rPr>
                <w:noProof/>
              </w:rPr>
              <w:tab/>
            </w:r>
            <w:r w:rsidR="009E1A8E" w:rsidRPr="008D136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Целевой раздел.</w:t>
            </w:r>
            <w:r w:rsidR="009E1A8E" w:rsidRPr="008D1365">
              <w:rPr>
                <w:noProof/>
                <w:webHidden/>
              </w:rPr>
              <w:tab/>
            </w:r>
            <w:r w:rsidRPr="008D1365">
              <w:rPr>
                <w:noProof/>
                <w:webHidden/>
              </w:rPr>
              <w:fldChar w:fldCharType="begin"/>
            </w:r>
            <w:r w:rsidR="009E1A8E" w:rsidRPr="008D1365">
              <w:rPr>
                <w:noProof/>
                <w:webHidden/>
              </w:rPr>
              <w:instrText xml:space="preserve"> PAGEREF _Toc521934226 \h </w:instrText>
            </w:r>
            <w:r w:rsidRPr="008D1365">
              <w:rPr>
                <w:noProof/>
                <w:webHidden/>
              </w:rPr>
            </w:r>
            <w:r w:rsidRPr="008D1365">
              <w:rPr>
                <w:noProof/>
                <w:webHidden/>
              </w:rPr>
              <w:fldChar w:fldCharType="separate"/>
            </w:r>
            <w:r w:rsidR="00CB5D1E">
              <w:rPr>
                <w:noProof/>
                <w:webHidden/>
              </w:rPr>
              <w:t>2</w:t>
            </w:r>
            <w:r w:rsidRPr="008D1365">
              <w:rPr>
                <w:noProof/>
                <w:webHidden/>
              </w:rPr>
              <w:fldChar w:fldCharType="end"/>
            </w:r>
          </w:hyperlink>
        </w:p>
        <w:p w:rsidR="009E1A8E" w:rsidRPr="008D1365" w:rsidRDefault="00A14F75" w:rsidP="00E8207D">
          <w:pPr>
            <w:pStyle w:val="23"/>
            <w:rPr>
              <w:noProof/>
              <w:lang w:eastAsia="ru-RU"/>
            </w:rPr>
          </w:pPr>
          <w:hyperlink w:anchor="_Toc521934227" w:history="1">
            <w:r w:rsidR="009E1A8E" w:rsidRPr="008D136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1.1. Цель и задачи Программы</w:t>
            </w:r>
            <w:r w:rsidR="009E1A8E" w:rsidRPr="008D1365">
              <w:rPr>
                <w:noProof/>
                <w:webHidden/>
              </w:rPr>
              <w:tab/>
            </w:r>
            <w:r w:rsidRPr="008D1365">
              <w:rPr>
                <w:noProof/>
                <w:webHidden/>
              </w:rPr>
              <w:fldChar w:fldCharType="begin"/>
            </w:r>
            <w:r w:rsidR="009E1A8E" w:rsidRPr="008D1365">
              <w:rPr>
                <w:noProof/>
                <w:webHidden/>
              </w:rPr>
              <w:instrText xml:space="preserve"> PAGEREF _Toc521934227 \h </w:instrText>
            </w:r>
            <w:r w:rsidRPr="008D1365">
              <w:rPr>
                <w:noProof/>
                <w:webHidden/>
              </w:rPr>
            </w:r>
            <w:r w:rsidRPr="008D1365">
              <w:rPr>
                <w:noProof/>
                <w:webHidden/>
              </w:rPr>
              <w:fldChar w:fldCharType="separate"/>
            </w:r>
            <w:r w:rsidR="00CB5D1E">
              <w:rPr>
                <w:noProof/>
                <w:webHidden/>
              </w:rPr>
              <w:t>2</w:t>
            </w:r>
            <w:r w:rsidRPr="008D1365">
              <w:rPr>
                <w:noProof/>
                <w:webHidden/>
              </w:rPr>
              <w:fldChar w:fldCharType="end"/>
            </w:r>
          </w:hyperlink>
        </w:p>
        <w:p w:rsidR="009E1A8E" w:rsidRPr="008D1365" w:rsidRDefault="00A14F75" w:rsidP="00E8207D">
          <w:pPr>
            <w:pStyle w:val="23"/>
            <w:rPr>
              <w:noProof/>
              <w:lang w:eastAsia="ru-RU"/>
            </w:rPr>
          </w:pPr>
          <w:hyperlink w:anchor="_Toc521934228" w:history="1">
            <w:r w:rsidR="009E1A8E" w:rsidRPr="008D136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1.3Значимые характеристики для разработки и реализации Программы.</w:t>
            </w:r>
            <w:r w:rsidR="009E1A8E" w:rsidRPr="008D1365">
              <w:rPr>
                <w:noProof/>
                <w:webHidden/>
              </w:rPr>
              <w:tab/>
            </w:r>
            <w:r w:rsidRPr="008D1365">
              <w:rPr>
                <w:noProof/>
                <w:webHidden/>
              </w:rPr>
              <w:fldChar w:fldCharType="begin"/>
            </w:r>
            <w:r w:rsidR="009E1A8E" w:rsidRPr="008D1365">
              <w:rPr>
                <w:noProof/>
                <w:webHidden/>
              </w:rPr>
              <w:instrText xml:space="preserve"> PAGEREF _Toc521934228 \h </w:instrText>
            </w:r>
            <w:r w:rsidRPr="008D1365">
              <w:rPr>
                <w:noProof/>
                <w:webHidden/>
              </w:rPr>
            </w:r>
            <w:r w:rsidRPr="008D1365">
              <w:rPr>
                <w:noProof/>
                <w:webHidden/>
              </w:rPr>
              <w:fldChar w:fldCharType="separate"/>
            </w:r>
            <w:r w:rsidR="00CB5D1E">
              <w:rPr>
                <w:noProof/>
                <w:webHidden/>
              </w:rPr>
              <w:t>2</w:t>
            </w:r>
            <w:r w:rsidRPr="008D1365">
              <w:rPr>
                <w:noProof/>
                <w:webHidden/>
              </w:rPr>
              <w:fldChar w:fldCharType="end"/>
            </w:r>
          </w:hyperlink>
        </w:p>
        <w:p w:rsidR="009E1A8E" w:rsidRPr="008D1365" w:rsidRDefault="00A14F75" w:rsidP="00E8207D">
          <w:pPr>
            <w:pStyle w:val="23"/>
            <w:rPr>
              <w:noProof/>
              <w:lang w:eastAsia="ru-RU"/>
            </w:rPr>
          </w:pPr>
          <w:hyperlink w:anchor="_Toc521934229" w:history="1">
            <w:r w:rsidR="009E1A8E" w:rsidRPr="008D136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1.4Планируемые результаты освоения Программы</w:t>
            </w:r>
            <w:r w:rsidR="009E1A8E" w:rsidRPr="008D1365">
              <w:rPr>
                <w:noProof/>
                <w:webHidden/>
              </w:rPr>
              <w:tab/>
            </w:r>
            <w:r w:rsidRPr="008D1365">
              <w:rPr>
                <w:noProof/>
                <w:webHidden/>
              </w:rPr>
              <w:fldChar w:fldCharType="begin"/>
            </w:r>
            <w:r w:rsidR="009E1A8E" w:rsidRPr="008D1365">
              <w:rPr>
                <w:noProof/>
                <w:webHidden/>
              </w:rPr>
              <w:instrText xml:space="preserve"> PAGEREF _Toc521934229 \h </w:instrText>
            </w:r>
            <w:r w:rsidRPr="008D1365">
              <w:rPr>
                <w:noProof/>
                <w:webHidden/>
              </w:rPr>
            </w:r>
            <w:r w:rsidRPr="008D1365">
              <w:rPr>
                <w:noProof/>
                <w:webHidden/>
              </w:rPr>
              <w:fldChar w:fldCharType="separate"/>
            </w:r>
            <w:r w:rsidR="00CB5D1E">
              <w:rPr>
                <w:noProof/>
                <w:webHidden/>
              </w:rPr>
              <w:t>2</w:t>
            </w:r>
            <w:r w:rsidRPr="008D1365">
              <w:rPr>
                <w:noProof/>
                <w:webHidden/>
              </w:rPr>
              <w:fldChar w:fldCharType="end"/>
            </w:r>
          </w:hyperlink>
        </w:p>
        <w:p w:rsidR="009E1A8E" w:rsidRPr="008D1365" w:rsidRDefault="00A14F75" w:rsidP="00E8207D">
          <w:pPr>
            <w:pStyle w:val="23"/>
            <w:rPr>
              <w:noProof/>
              <w:lang w:eastAsia="ru-RU"/>
            </w:rPr>
          </w:pPr>
          <w:hyperlink w:anchor="_Toc521934230" w:history="1">
            <w:r w:rsidR="009E1A8E" w:rsidRPr="008D1365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1.5 Оценивание качества образования.</w:t>
            </w:r>
            <w:r w:rsidR="009E1A8E" w:rsidRPr="008D1365">
              <w:rPr>
                <w:noProof/>
                <w:webHidden/>
              </w:rPr>
              <w:tab/>
            </w:r>
            <w:r w:rsidRPr="008D1365">
              <w:rPr>
                <w:noProof/>
                <w:webHidden/>
              </w:rPr>
              <w:fldChar w:fldCharType="begin"/>
            </w:r>
            <w:r w:rsidR="009E1A8E" w:rsidRPr="008D1365">
              <w:rPr>
                <w:noProof/>
                <w:webHidden/>
              </w:rPr>
              <w:instrText xml:space="preserve"> PAGEREF _Toc521934230 \h </w:instrText>
            </w:r>
            <w:r w:rsidRPr="008D1365">
              <w:rPr>
                <w:noProof/>
                <w:webHidden/>
              </w:rPr>
            </w:r>
            <w:r w:rsidRPr="008D1365">
              <w:rPr>
                <w:noProof/>
                <w:webHidden/>
              </w:rPr>
              <w:fldChar w:fldCharType="separate"/>
            </w:r>
            <w:r w:rsidR="00CB5D1E">
              <w:rPr>
                <w:noProof/>
                <w:webHidden/>
              </w:rPr>
              <w:t>2</w:t>
            </w:r>
            <w:r w:rsidRPr="008D1365">
              <w:rPr>
                <w:noProof/>
                <w:webHidden/>
              </w:rPr>
              <w:fldChar w:fldCharType="end"/>
            </w:r>
          </w:hyperlink>
        </w:p>
        <w:p w:rsidR="009E1A8E" w:rsidRPr="008D1365" w:rsidRDefault="00A14F75" w:rsidP="00E8207D">
          <w:pPr>
            <w:pStyle w:val="12"/>
            <w:rPr>
              <w:noProof/>
            </w:rPr>
          </w:pPr>
          <w:hyperlink w:anchor="_Toc521934231" w:history="1">
            <w:r w:rsidR="009E1A8E" w:rsidRPr="008D136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9E1A8E" w:rsidRPr="008D1365">
              <w:rPr>
                <w:noProof/>
              </w:rPr>
              <w:tab/>
            </w:r>
            <w:r w:rsidR="009E1A8E" w:rsidRPr="008D136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Содержательный раздел.</w:t>
            </w:r>
            <w:r w:rsidR="009E1A8E" w:rsidRPr="008D1365">
              <w:rPr>
                <w:noProof/>
                <w:webHidden/>
              </w:rPr>
              <w:tab/>
            </w:r>
            <w:r w:rsidRPr="008D1365">
              <w:rPr>
                <w:noProof/>
                <w:webHidden/>
              </w:rPr>
              <w:fldChar w:fldCharType="begin"/>
            </w:r>
            <w:r w:rsidR="009E1A8E" w:rsidRPr="008D1365">
              <w:rPr>
                <w:noProof/>
                <w:webHidden/>
              </w:rPr>
              <w:instrText xml:space="preserve"> PAGEREF _Toc521934231 \h </w:instrText>
            </w:r>
            <w:r w:rsidRPr="008D1365">
              <w:rPr>
                <w:noProof/>
                <w:webHidden/>
              </w:rPr>
            </w:r>
            <w:r w:rsidRPr="008D1365">
              <w:rPr>
                <w:noProof/>
                <w:webHidden/>
              </w:rPr>
              <w:fldChar w:fldCharType="separate"/>
            </w:r>
            <w:r w:rsidR="00CB5D1E">
              <w:rPr>
                <w:noProof/>
                <w:webHidden/>
              </w:rPr>
              <w:t>2</w:t>
            </w:r>
            <w:r w:rsidRPr="008D1365">
              <w:rPr>
                <w:noProof/>
                <w:webHidden/>
              </w:rPr>
              <w:fldChar w:fldCharType="end"/>
            </w:r>
          </w:hyperlink>
        </w:p>
        <w:p w:rsidR="009E1A8E" w:rsidRPr="008D1365" w:rsidRDefault="00A14F75" w:rsidP="00E8207D">
          <w:pPr>
            <w:pStyle w:val="23"/>
            <w:rPr>
              <w:noProof/>
              <w:lang w:eastAsia="ru-RU"/>
            </w:rPr>
          </w:pPr>
          <w:hyperlink w:anchor="_Toc521934232" w:history="1">
            <w:r w:rsidR="009E1A8E" w:rsidRPr="008D136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2.1Описание образовательной деятельности в соответствии с направлениями развития ребенка, представленными в образовательной  области «Художественно – эстетическое развитие».</w:t>
            </w:r>
            <w:r w:rsidR="009E1A8E" w:rsidRPr="008D1365">
              <w:rPr>
                <w:noProof/>
                <w:webHidden/>
              </w:rPr>
              <w:tab/>
            </w:r>
            <w:r w:rsidRPr="008D1365">
              <w:rPr>
                <w:noProof/>
                <w:webHidden/>
              </w:rPr>
              <w:fldChar w:fldCharType="begin"/>
            </w:r>
            <w:r w:rsidR="009E1A8E" w:rsidRPr="008D1365">
              <w:rPr>
                <w:noProof/>
                <w:webHidden/>
              </w:rPr>
              <w:instrText xml:space="preserve"> PAGEREF _Toc521934232 \h </w:instrText>
            </w:r>
            <w:r w:rsidRPr="008D1365">
              <w:rPr>
                <w:noProof/>
                <w:webHidden/>
              </w:rPr>
            </w:r>
            <w:r w:rsidRPr="008D1365">
              <w:rPr>
                <w:noProof/>
                <w:webHidden/>
              </w:rPr>
              <w:fldChar w:fldCharType="separate"/>
            </w:r>
            <w:r w:rsidR="00CB5D1E">
              <w:rPr>
                <w:noProof/>
                <w:webHidden/>
              </w:rPr>
              <w:t>2</w:t>
            </w:r>
            <w:r w:rsidRPr="008D1365">
              <w:rPr>
                <w:noProof/>
                <w:webHidden/>
              </w:rPr>
              <w:fldChar w:fldCharType="end"/>
            </w:r>
          </w:hyperlink>
        </w:p>
        <w:p w:rsidR="009E1A8E" w:rsidRPr="008D1365" w:rsidRDefault="00A14F75" w:rsidP="00E8207D">
          <w:pPr>
            <w:pStyle w:val="23"/>
            <w:rPr>
              <w:noProof/>
              <w:lang w:eastAsia="ru-RU"/>
            </w:rPr>
          </w:pPr>
          <w:hyperlink w:anchor="_Toc521934233" w:history="1">
            <w:r w:rsidR="009E1A8E" w:rsidRPr="008D136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2.2. Вариативные формы, способы, методы реализации Программы в образовательной деятельности.</w:t>
            </w:r>
            <w:r w:rsidR="009E1A8E" w:rsidRPr="008D1365">
              <w:rPr>
                <w:noProof/>
                <w:webHidden/>
              </w:rPr>
              <w:tab/>
            </w:r>
            <w:r w:rsidRPr="008D1365">
              <w:rPr>
                <w:noProof/>
                <w:webHidden/>
              </w:rPr>
              <w:fldChar w:fldCharType="begin"/>
            </w:r>
            <w:r w:rsidR="009E1A8E" w:rsidRPr="008D1365">
              <w:rPr>
                <w:noProof/>
                <w:webHidden/>
              </w:rPr>
              <w:instrText xml:space="preserve"> PAGEREF _Toc521934233 \h </w:instrText>
            </w:r>
            <w:r w:rsidRPr="008D1365">
              <w:rPr>
                <w:noProof/>
                <w:webHidden/>
              </w:rPr>
            </w:r>
            <w:r w:rsidRPr="008D1365">
              <w:rPr>
                <w:noProof/>
                <w:webHidden/>
              </w:rPr>
              <w:fldChar w:fldCharType="separate"/>
            </w:r>
            <w:r w:rsidR="00CB5D1E">
              <w:rPr>
                <w:noProof/>
                <w:webHidden/>
              </w:rPr>
              <w:t>2</w:t>
            </w:r>
            <w:r w:rsidRPr="008D1365">
              <w:rPr>
                <w:noProof/>
                <w:webHidden/>
              </w:rPr>
              <w:fldChar w:fldCharType="end"/>
            </w:r>
          </w:hyperlink>
        </w:p>
        <w:p w:rsidR="009E1A8E" w:rsidRPr="008D1365" w:rsidRDefault="00A14F75" w:rsidP="00E8207D">
          <w:pPr>
            <w:pStyle w:val="23"/>
            <w:rPr>
              <w:noProof/>
              <w:lang w:eastAsia="ru-RU"/>
            </w:rPr>
          </w:pPr>
          <w:hyperlink w:anchor="_Toc521934234" w:history="1">
            <w:r w:rsidR="009E1A8E" w:rsidRPr="008D136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2.3. Способы и направления поддержки детской инициативы.</w:t>
            </w:r>
            <w:r w:rsidR="009E1A8E" w:rsidRPr="008D1365">
              <w:rPr>
                <w:noProof/>
                <w:webHidden/>
              </w:rPr>
              <w:tab/>
            </w:r>
            <w:r w:rsidRPr="008D1365">
              <w:rPr>
                <w:noProof/>
                <w:webHidden/>
              </w:rPr>
              <w:fldChar w:fldCharType="begin"/>
            </w:r>
            <w:r w:rsidR="009E1A8E" w:rsidRPr="008D1365">
              <w:rPr>
                <w:noProof/>
                <w:webHidden/>
              </w:rPr>
              <w:instrText xml:space="preserve"> PAGEREF _Toc521934234 \h </w:instrText>
            </w:r>
            <w:r w:rsidRPr="008D1365">
              <w:rPr>
                <w:noProof/>
                <w:webHidden/>
              </w:rPr>
            </w:r>
            <w:r w:rsidRPr="008D1365">
              <w:rPr>
                <w:noProof/>
                <w:webHidden/>
              </w:rPr>
              <w:fldChar w:fldCharType="separate"/>
            </w:r>
            <w:r w:rsidR="00CB5D1E">
              <w:rPr>
                <w:noProof/>
                <w:webHidden/>
              </w:rPr>
              <w:t>2</w:t>
            </w:r>
            <w:r w:rsidRPr="008D1365">
              <w:rPr>
                <w:noProof/>
                <w:webHidden/>
              </w:rPr>
              <w:fldChar w:fldCharType="end"/>
            </w:r>
          </w:hyperlink>
        </w:p>
        <w:p w:rsidR="009E1A8E" w:rsidRPr="008D1365" w:rsidRDefault="00A14F75" w:rsidP="00E8207D">
          <w:pPr>
            <w:pStyle w:val="23"/>
            <w:rPr>
              <w:noProof/>
              <w:lang w:eastAsia="ru-RU"/>
            </w:rPr>
          </w:pPr>
          <w:hyperlink w:anchor="_Toc521934235" w:history="1">
            <w:r w:rsidR="009E1A8E" w:rsidRPr="008D136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2.4 Календарно-тематическое планирование НОД (рисование)</w:t>
            </w:r>
            <w:r w:rsidR="009E1A8E" w:rsidRPr="008D1365">
              <w:rPr>
                <w:noProof/>
                <w:webHidden/>
              </w:rPr>
              <w:tab/>
            </w:r>
            <w:r w:rsidRPr="008D1365">
              <w:rPr>
                <w:noProof/>
                <w:webHidden/>
              </w:rPr>
              <w:fldChar w:fldCharType="begin"/>
            </w:r>
            <w:r w:rsidR="009E1A8E" w:rsidRPr="008D1365">
              <w:rPr>
                <w:noProof/>
                <w:webHidden/>
              </w:rPr>
              <w:instrText xml:space="preserve"> PAGEREF _Toc521934235 \h </w:instrText>
            </w:r>
            <w:r w:rsidRPr="008D1365">
              <w:rPr>
                <w:noProof/>
                <w:webHidden/>
              </w:rPr>
            </w:r>
            <w:r w:rsidRPr="008D1365">
              <w:rPr>
                <w:noProof/>
                <w:webHidden/>
              </w:rPr>
              <w:fldChar w:fldCharType="separate"/>
            </w:r>
            <w:r w:rsidR="00CB5D1E">
              <w:rPr>
                <w:noProof/>
                <w:webHidden/>
              </w:rPr>
              <w:t>2</w:t>
            </w:r>
            <w:r w:rsidRPr="008D1365">
              <w:rPr>
                <w:noProof/>
                <w:webHidden/>
              </w:rPr>
              <w:fldChar w:fldCharType="end"/>
            </w:r>
          </w:hyperlink>
        </w:p>
        <w:p w:rsidR="009E1A8E" w:rsidRPr="008D1365" w:rsidRDefault="00A14F75" w:rsidP="00E8207D">
          <w:pPr>
            <w:pStyle w:val="23"/>
            <w:rPr>
              <w:noProof/>
              <w:lang w:eastAsia="ru-RU"/>
            </w:rPr>
          </w:pPr>
          <w:hyperlink w:anchor="_Toc521934258" w:history="1">
            <w:r w:rsidR="009E1A8E" w:rsidRPr="008D136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2.4 Работа с семьями воспитанников.</w:t>
            </w:r>
            <w:r w:rsidR="009E1A8E" w:rsidRPr="008D1365">
              <w:rPr>
                <w:noProof/>
                <w:webHidden/>
              </w:rPr>
              <w:tab/>
            </w:r>
            <w:r w:rsidRPr="008D1365">
              <w:rPr>
                <w:noProof/>
                <w:webHidden/>
              </w:rPr>
              <w:fldChar w:fldCharType="begin"/>
            </w:r>
            <w:r w:rsidR="009E1A8E" w:rsidRPr="008D1365">
              <w:rPr>
                <w:noProof/>
                <w:webHidden/>
              </w:rPr>
              <w:instrText xml:space="preserve"> PAGEREF _Toc521934258 \h </w:instrText>
            </w:r>
            <w:r w:rsidRPr="008D1365">
              <w:rPr>
                <w:noProof/>
                <w:webHidden/>
              </w:rPr>
            </w:r>
            <w:r w:rsidRPr="008D1365">
              <w:rPr>
                <w:noProof/>
                <w:webHidden/>
              </w:rPr>
              <w:fldChar w:fldCharType="separate"/>
            </w:r>
            <w:r w:rsidR="00CB5D1E">
              <w:rPr>
                <w:noProof/>
                <w:webHidden/>
              </w:rPr>
              <w:t>2</w:t>
            </w:r>
            <w:r w:rsidRPr="008D1365">
              <w:rPr>
                <w:noProof/>
                <w:webHidden/>
              </w:rPr>
              <w:fldChar w:fldCharType="end"/>
            </w:r>
          </w:hyperlink>
        </w:p>
        <w:p w:rsidR="009E1A8E" w:rsidRPr="008D1365" w:rsidRDefault="00A14F75" w:rsidP="00E8207D">
          <w:pPr>
            <w:pStyle w:val="12"/>
            <w:rPr>
              <w:noProof/>
            </w:rPr>
          </w:pPr>
          <w:hyperlink w:anchor="_Toc521934259" w:history="1">
            <w:r w:rsidR="009E1A8E" w:rsidRPr="008D136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3.Организационный раздел.</w:t>
            </w:r>
            <w:r w:rsidR="009E1A8E" w:rsidRPr="008D1365">
              <w:rPr>
                <w:noProof/>
                <w:webHidden/>
              </w:rPr>
              <w:tab/>
            </w:r>
            <w:r w:rsidRPr="008D1365">
              <w:rPr>
                <w:noProof/>
                <w:webHidden/>
              </w:rPr>
              <w:fldChar w:fldCharType="begin"/>
            </w:r>
            <w:r w:rsidR="009E1A8E" w:rsidRPr="008D1365">
              <w:rPr>
                <w:noProof/>
                <w:webHidden/>
              </w:rPr>
              <w:instrText xml:space="preserve"> PAGEREF _Toc521934259 \h </w:instrText>
            </w:r>
            <w:r w:rsidRPr="008D1365">
              <w:rPr>
                <w:noProof/>
                <w:webHidden/>
              </w:rPr>
            </w:r>
            <w:r w:rsidRPr="008D1365">
              <w:rPr>
                <w:noProof/>
                <w:webHidden/>
              </w:rPr>
              <w:fldChar w:fldCharType="separate"/>
            </w:r>
            <w:r w:rsidR="00CB5D1E">
              <w:rPr>
                <w:noProof/>
                <w:webHidden/>
              </w:rPr>
              <w:t>2</w:t>
            </w:r>
            <w:r w:rsidRPr="008D1365">
              <w:rPr>
                <w:noProof/>
                <w:webHidden/>
              </w:rPr>
              <w:fldChar w:fldCharType="end"/>
            </w:r>
          </w:hyperlink>
        </w:p>
        <w:p w:rsidR="009E1A8E" w:rsidRPr="008D1365" w:rsidRDefault="00A14F75" w:rsidP="00E8207D">
          <w:pPr>
            <w:pStyle w:val="23"/>
            <w:rPr>
              <w:noProof/>
              <w:lang w:eastAsia="ru-RU"/>
            </w:rPr>
          </w:pPr>
          <w:hyperlink w:anchor="_Toc521934260" w:history="1">
            <w:r w:rsidR="009E1A8E" w:rsidRPr="008D136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3.1 Материально-техническое обеспечение образовательного процесса.</w:t>
            </w:r>
            <w:r w:rsidR="009E1A8E" w:rsidRPr="008D1365">
              <w:rPr>
                <w:noProof/>
                <w:webHidden/>
              </w:rPr>
              <w:tab/>
            </w:r>
            <w:r w:rsidRPr="008D1365">
              <w:rPr>
                <w:noProof/>
                <w:webHidden/>
              </w:rPr>
              <w:fldChar w:fldCharType="begin"/>
            </w:r>
            <w:r w:rsidR="009E1A8E" w:rsidRPr="008D1365">
              <w:rPr>
                <w:noProof/>
                <w:webHidden/>
              </w:rPr>
              <w:instrText xml:space="preserve"> PAGEREF _Toc521934260 \h </w:instrText>
            </w:r>
            <w:r w:rsidRPr="008D1365">
              <w:rPr>
                <w:noProof/>
                <w:webHidden/>
              </w:rPr>
            </w:r>
            <w:r w:rsidRPr="008D1365">
              <w:rPr>
                <w:noProof/>
                <w:webHidden/>
              </w:rPr>
              <w:fldChar w:fldCharType="separate"/>
            </w:r>
            <w:r w:rsidR="00CB5D1E">
              <w:rPr>
                <w:noProof/>
                <w:webHidden/>
              </w:rPr>
              <w:t>2</w:t>
            </w:r>
            <w:r w:rsidRPr="008D1365">
              <w:rPr>
                <w:noProof/>
                <w:webHidden/>
              </w:rPr>
              <w:fldChar w:fldCharType="end"/>
            </w:r>
          </w:hyperlink>
        </w:p>
        <w:p w:rsidR="009E1A8E" w:rsidRPr="008D1365" w:rsidRDefault="00A14F75" w:rsidP="00E8207D">
          <w:pPr>
            <w:pStyle w:val="23"/>
            <w:rPr>
              <w:noProof/>
              <w:lang w:eastAsia="ru-RU"/>
            </w:rPr>
          </w:pPr>
          <w:hyperlink w:anchor="_Toc521934261" w:history="1">
            <w:r w:rsidR="009E1A8E" w:rsidRPr="008D136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3.2 Обеспеченность учебно-методическими материалами.</w:t>
            </w:r>
            <w:r w:rsidR="009E1A8E" w:rsidRPr="008D1365">
              <w:rPr>
                <w:noProof/>
                <w:webHidden/>
              </w:rPr>
              <w:tab/>
            </w:r>
            <w:r w:rsidRPr="008D1365">
              <w:rPr>
                <w:noProof/>
                <w:webHidden/>
              </w:rPr>
              <w:fldChar w:fldCharType="begin"/>
            </w:r>
            <w:r w:rsidR="009E1A8E" w:rsidRPr="008D1365">
              <w:rPr>
                <w:noProof/>
                <w:webHidden/>
              </w:rPr>
              <w:instrText xml:space="preserve"> PAGEREF _Toc521934261 \h </w:instrText>
            </w:r>
            <w:r w:rsidRPr="008D1365">
              <w:rPr>
                <w:noProof/>
                <w:webHidden/>
              </w:rPr>
            </w:r>
            <w:r w:rsidRPr="008D1365">
              <w:rPr>
                <w:noProof/>
                <w:webHidden/>
              </w:rPr>
              <w:fldChar w:fldCharType="separate"/>
            </w:r>
            <w:r w:rsidR="00CB5D1E">
              <w:rPr>
                <w:noProof/>
                <w:webHidden/>
              </w:rPr>
              <w:t>2</w:t>
            </w:r>
            <w:r w:rsidRPr="008D1365">
              <w:rPr>
                <w:noProof/>
                <w:webHidden/>
              </w:rPr>
              <w:fldChar w:fldCharType="end"/>
            </w:r>
          </w:hyperlink>
        </w:p>
        <w:p w:rsidR="009E1A8E" w:rsidRPr="008D1365" w:rsidRDefault="00A14F75" w:rsidP="00E8207D">
          <w:pPr>
            <w:pStyle w:val="23"/>
            <w:rPr>
              <w:noProof/>
              <w:lang w:eastAsia="ru-RU"/>
            </w:rPr>
          </w:pPr>
          <w:hyperlink w:anchor="_Toc521934262" w:history="1">
            <w:r w:rsidR="009E1A8E" w:rsidRPr="008D136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3.3 Организация образовательной деятельности.</w:t>
            </w:r>
            <w:r w:rsidR="009E1A8E" w:rsidRPr="008D1365">
              <w:rPr>
                <w:noProof/>
                <w:webHidden/>
              </w:rPr>
              <w:tab/>
            </w:r>
            <w:r w:rsidRPr="008D1365">
              <w:rPr>
                <w:noProof/>
                <w:webHidden/>
              </w:rPr>
              <w:fldChar w:fldCharType="begin"/>
            </w:r>
            <w:r w:rsidR="009E1A8E" w:rsidRPr="008D1365">
              <w:rPr>
                <w:noProof/>
                <w:webHidden/>
              </w:rPr>
              <w:instrText xml:space="preserve"> PAGEREF _Toc521934262 \h </w:instrText>
            </w:r>
            <w:r w:rsidRPr="008D1365">
              <w:rPr>
                <w:noProof/>
                <w:webHidden/>
              </w:rPr>
            </w:r>
            <w:r w:rsidRPr="008D1365">
              <w:rPr>
                <w:noProof/>
                <w:webHidden/>
              </w:rPr>
              <w:fldChar w:fldCharType="separate"/>
            </w:r>
            <w:r w:rsidR="00CB5D1E">
              <w:rPr>
                <w:noProof/>
                <w:webHidden/>
              </w:rPr>
              <w:t>2</w:t>
            </w:r>
            <w:r w:rsidRPr="008D1365">
              <w:rPr>
                <w:noProof/>
                <w:webHidden/>
              </w:rPr>
              <w:fldChar w:fldCharType="end"/>
            </w:r>
          </w:hyperlink>
        </w:p>
        <w:p w:rsidR="009E1A8E" w:rsidRPr="008D1365" w:rsidRDefault="00A14F75" w:rsidP="00E8207D">
          <w:pPr>
            <w:pStyle w:val="23"/>
            <w:rPr>
              <w:noProof/>
              <w:lang w:eastAsia="ru-RU"/>
            </w:rPr>
          </w:pPr>
          <w:hyperlink w:anchor="_Toc521934263" w:history="1">
            <w:r w:rsidR="009E1A8E" w:rsidRPr="008D136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3.4 Особенности организации развивающей предметно-пространственной среды</w:t>
            </w:r>
            <w:r w:rsidR="009E1A8E" w:rsidRPr="008D1365">
              <w:rPr>
                <w:noProof/>
                <w:webHidden/>
              </w:rPr>
              <w:tab/>
            </w:r>
            <w:r w:rsidRPr="008D1365">
              <w:rPr>
                <w:noProof/>
                <w:webHidden/>
              </w:rPr>
              <w:fldChar w:fldCharType="begin"/>
            </w:r>
            <w:r w:rsidR="009E1A8E" w:rsidRPr="008D1365">
              <w:rPr>
                <w:noProof/>
                <w:webHidden/>
              </w:rPr>
              <w:instrText xml:space="preserve"> PAGEREF _Toc521934263 \h </w:instrText>
            </w:r>
            <w:r w:rsidRPr="008D1365">
              <w:rPr>
                <w:noProof/>
                <w:webHidden/>
              </w:rPr>
            </w:r>
            <w:r w:rsidRPr="008D1365">
              <w:rPr>
                <w:noProof/>
                <w:webHidden/>
              </w:rPr>
              <w:fldChar w:fldCharType="separate"/>
            </w:r>
            <w:r w:rsidR="00CB5D1E">
              <w:rPr>
                <w:noProof/>
                <w:webHidden/>
              </w:rPr>
              <w:t>2</w:t>
            </w:r>
            <w:r w:rsidRPr="008D1365">
              <w:rPr>
                <w:noProof/>
                <w:webHidden/>
              </w:rPr>
              <w:fldChar w:fldCharType="end"/>
            </w:r>
          </w:hyperlink>
        </w:p>
        <w:p w:rsidR="009E1A8E" w:rsidRPr="008D1365" w:rsidRDefault="00A14F75" w:rsidP="00E8207D">
          <w:pPr>
            <w:pStyle w:val="12"/>
            <w:rPr>
              <w:noProof/>
            </w:rPr>
          </w:pPr>
          <w:hyperlink w:anchor="_Toc521934264" w:history="1">
            <w:r w:rsidR="009E1A8E" w:rsidRPr="008D136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9E1A8E" w:rsidRPr="008D1365">
              <w:rPr>
                <w:noProof/>
                <w:webHidden/>
              </w:rPr>
              <w:tab/>
            </w:r>
            <w:r w:rsidRPr="008D1365">
              <w:rPr>
                <w:noProof/>
                <w:webHidden/>
              </w:rPr>
              <w:fldChar w:fldCharType="begin"/>
            </w:r>
            <w:r w:rsidR="009E1A8E" w:rsidRPr="008D1365">
              <w:rPr>
                <w:noProof/>
                <w:webHidden/>
              </w:rPr>
              <w:instrText xml:space="preserve"> PAGEREF _Toc521934264 \h </w:instrText>
            </w:r>
            <w:r w:rsidRPr="008D1365">
              <w:rPr>
                <w:noProof/>
                <w:webHidden/>
              </w:rPr>
            </w:r>
            <w:r w:rsidRPr="008D1365">
              <w:rPr>
                <w:noProof/>
                <w:webHidden/>
              </w:rPr>
              <w:fldChar w:fldCharType="separate"/>
            </w:r>
            <w:r w:rsidR="00CB5D1E">
              <w:rPr>
                <w:noProof/>
                <w:webHidden/>
              </w:rPr>
              <w:t>2</w:t>
            </w:r>
            <w:r w:rsidRPr="008D1365">
              <w:rPr>
                <w:noProof/>
                <w:webHidden/>
              </w:rPr>
              <w:fldChar w:fldCharType="end"/>
            </w:r>
          </w:hyperlink>
        </w:p>
        <w:p w:rsidR="00396141" w:rsidRPr="005D36C7" w:rsidRDefault="00A14F75" w:rsidP="005D36C7">
          <w:pPr>
            <w:tabs>
              <w:tab w:val="left" w:pos="2685"/>
            </w:tabs>
            <w:spacing w:after="0" w:line="240" w:lineRule="auto"/>
            <w:ind w:right="-852"/>
            <w:rPr>
              <w:rFonts w:ascii="Times New Roman" w:hAnsi="Times New Roman" w:cs="Times New Roman"/>
              <w:sz w:val="28"/>
              <w:szCs w:val="28"/>
            </w:rPr>
          </w:pPr>
          <w:r w:rsidRPr="008D1365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 w:rsidR="00355BFB" w:rsidRPr="008D1365">
            <w:rPr>
              <w:rFonts w:ascii="Times New Roman" w:hAnsi="Times New Roman" w:cs="Times New Roman"/>
              <w:sz w:val="28"/>
              <w:szCs w:val="28"/>
            </w:rPr>
            <w:tab/>
          </w:r>
        </w:p>
      </w:sdtContent>
    </w:sdt>
    <w:p w:rsidR="00BE61D8" w:rsidRDefault="00BE61D8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6C7" w:rsidRPr="008D1365" w:rsidRDefault="005D36C7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5ABB" w:rsidRPr="005D36C7" w:rsidRDefault="00355ABB" w:rsidP="005D36C7">
      <w:pPr>
        <w:pStyle w:val="1"/>
        <w:numPr>
          <w:ilvl w:val="0"/>
          <w:numId w:val="20"/>
        </w:numPr>
        <w:spacing w:before="0" w:line="240" w:lineRule="auto"/>
        <w:ind w:right="-852" w:hanging="11"/>
        <w:rPr>
          <w:rFonts w:ascii="Times New Roman" w:hAnsi="Times New Roman" w:cs="Times New Roman"/>
          <w:color w:val="000000" w:themeColor="text1"/>
        </w:rPr>
      </w:pPr>
      <w:bookmarkStart w:id="0" w:name="_Toc521934226"/>
      <w:r w:rsidRPr="005D36C7">
        <w:rPr>
          <w:rFonts w:ascii="Times New Roman" w:hAnsi="Times New Roman" w:cs="Times New Roman"/>
          <w:color w:val="000000" w:themeColor="text1"/>
        </w:rPr>
        <w:lastRenderedPageBreak/>
        <w:t>Целевой раздел</w:t>
      </w:r>
      <w:r w:rsidR="00B21035" w:rsidRPr="005D36C7">
        <w:rPr>
          <w:rFonts w:ascii="Times New Roman" w:hAnsi="Times New Roman" w:cs="Times New Roman"/>
          <w:color w:val="000000" w:themeColor="text1"/>
        </w:rPr>
        <w:t>.</w:t>
      </w:r>
      <w:bookmarkEnd w:id="0"/>
    </w:p>
    <w:p w:rsidR="00425BE8" w:rsidRPr="008D1365" w:rsidRDefault="00425BE8" w:rsidP="00E8207D">
      <w:pPr>
        <w:spacing w:after="0" w:line="240" w:lineRule="auto"/>
        <w:ind w:right="-852" w:hanging="11"/>
        <w:rPr>
          <w:rFonts w:ascii="Times New Roman" w:hAnsi="Times New Roman" w:cs="Times New Roman"/>
          <w:b/>
          <w:sz w:val="28"/>
          <w:szCs w:val="28"/>
        </w:rPr>
      </w:pPr>
      <w:r w:rsidRPr="008D1365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A749C6" w:rsidRPr="008D1365">
        <w:rPr>
          <w:rFonts w:ascii="Times New Roman" w:hAnsi="Times New Roman" w:cs="Times New Roman"/>
          <w:b/>
          <w:sz w:val="28"/>
          <w:szCs w:val="28"/>
        </w:rPr>
        <w:t>.</w:t>
      </w:r>
      <w:r w:rsidRPr="008D136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36F6" w:rsidRPr="008D1365" w:rsidRDefault="002136F6" w:rsidP="007E1B99">
      <w:pPr>
        <w:spacing w:after="0" w:line="240" w:lineRule="auto"/>
        <w:ind w:hanging="1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Программа составлена </w:t>
      </w:r>
      <w:r w:rsidR="000D6D82" w:rsidRPr="008D1365">
        <w:rPr>
          <w:rFonts w:ascii="Times New Roman" w:hAnsi="Times New Roman" w:cs="Times New Roman"/>
          <w:iCs/>
          <w:sz w:val="28"/>
          <w:szCs w:val="28"/>
        </w:rPr>
        <w:t xml:space="preserve">с использованием </w:t>
      </w:r>
      <w:r w:rsidRPr="008D1365">
        <w:rPr>
          <w:rFonts w:ascii="Times New Roman" w:hAnsi="Times New Roman" w:cs="Times New Roman"/>
          <w:sz w:val="28"/>
          <w:szCs w:val="28"/>
        </w:rPr>
        <w:t>парциальной Программы</w:t>
      </w:r>
      <w:r w:rsidRPr="008D13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D1365">
        <w:rPr>
          <w:rFonts w:ascii="Times New Roman" w:hAnsi="Times New Roman" w:cs="Times New Roman"/>
          <w:iCs/>
          <w:sz w:val="28"/>
          <w:szCs w:val="28"/>
        </w:rPr>
        <w:t xml:space="preserve">художественного  воспитания, обучения и развития детей  2-7  лет  Лыковой  И.А «Цветные ладошки», </w:t>
      </w:r>
      <w:r w:rsidR="00CB7ADA" w:rsidRPr="008D1365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Pr="008D1365">
        <w:rPr>
          <w:rFonts w:ascii="Times New Roman" w:hAnsi="Times New Roman" w:cs="Times New Roman"/>
          <w:sz w:val="28"/>
          <w:szCs w:val="28"/>
        </w:rPr>
        <w:t xml:space="preserve">основной образовательной программы муниципального </w:t>
      </w:r>
      <w:r w:rsidR="007E1B99"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Pr="008D1365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 </w:t>
      </w:r>
      <w:r w:rsidR="007E1B99">
        <w:rPr>
          <w:rFonts w:ascii="Times New Roman" w:hAnsi="Times New Roman" w:cs="Times New Roman"/>
          <w:sz w:val="28"/>
          <w:szCs w:val="28"/>
        </w:rPr>
        <w:t>«Детский сад общеразвивающего вида №16 «Ручеек» с приоритетным осуществлением физического направления развития воспитанников» города Невинномысска ( далее - МБДОУ №16).</w:t>
      </w:r>
    </w:p>
    <w:p w:rsidR="00396141" w:rsidRPr="008D1365" w:rsidRDefault="00396141" w:rsidP="007E1B99">
      <w:pPr>
        <w:tabs>
          <w:tab w:val="left" w:pos="735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 В современной эстетико-педагогической литературе сущность художествен</w:t>
      </w:r>
      <w:r w:rsidRPr="008D1365">
        <w:rPr>
          <w:rFonts w:ascii="Times New Roman" w:hAnsi="Times New Roman" w:cs="Times New Roman"/>
          <w:sz w:val="28"/>
          <w:szCs w:val="28"/>
        </w:rPr>
        <w:softHyphen/>
        <w:t xml:space="preserve">ного воспитания понимается как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>форми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softHyphen/>
        <w:t>рование эстетического отношения пос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softHyphen/>
        <w:t>редством развития умения понимать и создавать художественные образы.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bCs/>
          <w:sz w:val="28"/>
          <w:szCs w:val="28"/>
        </w:rPr>
        <w:t>Художественный образ лежит в осно</w:t>
      </w:r>
      <w:r w:rsidRPr="008D1365">
        <w:rPr>
          <w:rFonts w:ascii="Times New Roman" w:hAnsi="Times New Roman" w:cs="Times New Roman"/>
          <w:bCs/>
          <w:sz w:val="28"/>
          <w:szCs w:val="28"/>
        </w:rPr>
        <w:softHyphen/>
        <w:t>ве передаваемого детям эстетического опыта и является центральным, связую</w:t>
      </w:r>
      <w:r w:rsidRPr="008D1365">
        <w:rPr>
          <w:rFonts w:ascii="Times New Roman" w:hAnsi="Times New Roman" w:cs="Times New Roman"/>
          <w:bCs/>
          <w:sz w:val="28"/>
          <w:szCs w:val="28"/>
        </w:rPr>
        <w:softHyphen/>
        <w:t>щим понятием в системе эстетических знаний. Эстетическое отношение может быть сформировано только в установке на восприятие художественных образов и выразительность явлений.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В эстетическом развитии детей цент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ральной является способность к воспри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ятию художественного произведения и самостоятельному созданию вырази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тельного образа, который отличается оригинальностью (субъективной новиз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ной), вариативностью, гибкостью, под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вижностью... Эти показатели относятся как к конечному продукту, так и к харак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теру процесса деятельности, с учётом индивидуальных особенностей и возра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стных возможностей детей.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bCs/>
          <w:sz w:val="28"/>
          <w:szCs w:val="28"/>
        </w:rPr>
        <w:t>Художественная деятельность - спе</w:t>
      </w:r>
      <w:r w:rsidRPr="008D1365">
        <w:rPr>
          <w:rFonts w:ascii="Times New Roman" w:hAnsi="Times New Roman" w:cs="Times New Roman"/>
          <w:bCs/>
          <w:sz w:val="28"/>
          <w:szCs w:val="28"/>
        </w:rPr>
        <w:softHyphen/>
        <w:t>цифическая по своему содержанию и формам выражения активность, нап</w:t>
      </w:r>
      <w:r w:rsidRPr="008D1365">
        <w:rPr>
          <w:rFonts w:ascii="Times New Roman" w:hAnsi="Times New Roman" w:cs="Times New Roman"/>
          <w:bCs/>
          <w:sz w:val="28"/>
          <w:szCs w:val="28"/>
        </w:rPr>
        <w:softHyphen/>
        <w:t>равленная на эстетическое освоение мира посредством искусства.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Художественная деятельность - веду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щий способ эстетического воспитания де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тей дошкольного возраста, основное средство художественного развития детей с самого раннего возраста. Следователь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но, художественная деятельность высту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пает как содержательное основание эсте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тического отношения ребёнка, представ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ляет собой систему специфических (худо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жественных) действий, направленных на восприятие, познание и создание художе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ственного образа (эстетического объекта) в целях эстетического освоения мира.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Изучение психологического механиз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ма развития способности восприятия ху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дожественных образов (Венгер Л.А., За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порожец А.В.) привело к выводу о взаи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мосвязи видимых свойств образа с име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ющимся у ребёнка эстетическим опытом (эстетической апперцепцией). Полнота и точность образов восприятия зависят, в связи с этим, от овладения детьми вы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разительными средствами и эстетичес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кими эталонами, которые ребёнок прис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ваивает так же, как всю духовную куль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туру (Выготский Л.С, Мухина B.C.) и от уровня владения операциями по соотне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сению их со свойствами художественно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го объекта.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Дошкольник в своём эстетическом развитии проходит путь от элементарно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го наглядно-чувственного впечатления до возможности создания оригинально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го образа адекватными выразительными средствами. Движение от простого об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раза-представления к эстетическому обобщению, от восприятия цельного об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раза как единичного к осознанию его внутреннего смысла и пониманию ти</w:t>
      </w:r>
      <w:r w:rsidRPr="008D1365">
        <w:rPr>
          <w:rFonts w:ascii="Times New Roman" w:hAnsi="Times New Roman" w:cs="Times New Roman"/>
          <w:sz w:val="28"/>
          <w:szCs w:val="28"/>
        </w:rPr>
        <w:softHyphen/>
        <w:t xml:space="preserve">пичного </w:t>
      </w:r>
      <w:r w:rsidRPr="008D1365">
        <w:rPr>
          <w:rFonts w:ascii="Times New Roman" w:hAnsi="Times New Roman" w:cs="Times New Roman"/>
          <w:sz w:val="28"/>
          <w:szCs w:val="28"/>
        </w:rPr>
        <w:lastRenderedPageBreak/>
        <w:t>осуществляется под влиянием взрослых, передающих детям основы со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циальной и духовной культуры.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Современный взгляд на эстетическое воспитание ребенка предполагает един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ство формирования эстетического отно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шения к миру и художественного разви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тия средствами разных видов изобрази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тельного и декоративно-прикладного искусства в эстетической деятельности.</w:t>
      </w:r>
    </w:p>
    <w:p w:rsidR="00396141" w:rsidRPr="008D1365" w:rsidRDefault="002337F7" w:rsidP="00D315DA">
      <w:pPr>
        <w:pStyle w:val="2"/>
        <w:spacing w:before="0" w:line="240" w:lineRule="auto"/>
        <w:ind w:hanging="1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Toc521934227"/>
      <w:r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1.1. Цель и задачи П</w:t>
      </w:r>
      <w:r w:rsidR="00396141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рограммы</w:t>
      </w:r>
      <w:bookmarkEnd w:id="1"/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sz w:val="28"/>
          <w:szCs w:val="28"/>
        </w:rPr>
        <w:t>Цель программы</w:t>
      </w:r>
      <w:r w:rsidRPr="008D1365">
        <w:rPr>
          <w:rFonts w:ascii="Times New Roman" w:hAnsi="Times New Roman" w:cs="Times New Roman"/>
          <w:sz w:val="28"/>
          <w:szCs w:val="28"/>
        </w:rPr>
        <w:t xml:space="preserve"> - формирование у детей дошкольного воз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раста эстетического отношения и ху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дожественно-творческих способнос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тей в изобразительной деятельности.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365">
        <w:rPr>
          <w:rFonts w:ascii="Times New Roman" w:hAnsi="Times New Roman" w:cs="Times New Roman"/>
          <w:b/>
          <w:sz w:val="28"/>
          <w:szCs w:val="28"/>
        </w:rPr>
        <w:t>Задачи  художественно-творческого развития детей: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 Формировать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фактуры.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 Знакомить детей с народной игрушкой (филимоновской, дымковской, семё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новской, богородской) для обогаще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ния зрительных впечатлений и показа условно-обобщённой трактовки худо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жественных образов. Проводить ми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ни-спектакли с участием народных иг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рушек для создания у детей празднич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ного настроения во время встреч с произведениями народных мастеров.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 Учить детей находить связь между предметами и явлениями окружающе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го мира и их изображениями в рисун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ке, лепке, аппликации. Учить «входить в образ».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 Знакомить с книжной графикой на примере творчества известных масте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ров детской книги - Васнецова Ю., Ду-бинчик Т., Елисеева А., Конашевича В., Лебедева В., Рачева Е., Репкина П.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 Организовывать наблюдения в приро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де для уточ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нения представлений детей о внешнем виде растений и животных, а также для обогащения и уточнения зритель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ных впечатлений («Золотой листопад», «Листочки танцуют», «Снежные до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рожки», «Пушистые облака», «Тяжёлые тучи», «Весёлый дождик», «Грустный дождь», «Кошка умывается», «Воробьи купаются в лужах» и т.д.).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 Учить детей видеть цельный художест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венный образ в единстве изобрази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тельно-выразительных средств коло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ристической, композиционной и смысловой трактовки (обучение ана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лизу не должно опережать формиро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вание умения воспринимать художевенный объект нерасчленённо, в гармоничном единстве всех составля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ющих компонентов).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 ► Создавать условия для самостоятель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ного освоения детьми способов и при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ёмов изображения знакомых предме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тов на основе доступных средств ху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дожественно-образной выразитель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ности (цвет, пятно, линия, форма, ритм, динамика) в их единстве.</w:t>
      </w:r>
    </w:p>
    <w:p w:rsidR="00396141" w:rsidRPr="008D1365" w:rsidRDefault="009652EC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</w:t>
      </w:r>
      <w:r w:rsidR="00396141" w:rsidRPr="008D1365">
        <w:rPr>
          <w:rFonts w:ascii="Times New Roman" w:hAnsi="Times New Roman" w:cs="Times New Roman"/>
          <w:sz w:val="28"/>
          <w:szCs w:val="28"/>
        </w:rPr>
        <w:t xml:space="preserve"> Побуждать детей самостоятельно вы</w:t>
      </w:r>
      <w:r w:rsidR="00396141" w:rsidRPr="008D1365">
        <w:rPr>
          <w:rFonts w:ascii="Times New Roman" w:hAnsi="Times New Roman" w:cs="Times New Roman"/>
          <w:sz w:val="28"/>
          <w:szCs w:val="28"/>
        </w:rPr>
        <w:softHyphen/>
        <w:t>бирать способы изображения при соз</w:t>
      </w:r>
      <w:r w:rsidR="00396141" w:rsidRPr="008D1365">
        <w:rPr>
          <w:rFonts w:ascii="Times New Roman" w:hAnsi="Times New Roman" w:cs="Times New Roman"/>
          <w:sz w:val="28"/>
          <w:szCs w:val="28"/>
        </w:rPr>
        <w:softHyphen/>
        <w:t>дании выразительных образов, ис</w:t>
      </w:r>
      <w:r w:rsidR="00396141" w:rsidRPr="008D1365">
        <w:rPr>
          <w:rFonts w:ascii="Times New Roman" w:hAnsi="Times New Roman" w:cs="Times New Roman"/>
          <w:sz w:val="28"/>
          <w:szCs w:val="28"/>
        </w:rPr>
        <w:softHyphen/>
        <w:t>пользуя для этого освоенные техни</w:t>
      </w:r>
      <w:r w:rsidR="00396141" w:rsidRPr="008D1365">
        <w:rPr>
          <w:rFonts w:ascii="Times New Roman" w:hAnsi="Times New Roman" w:cs="Times New Roman"/>
          <w:sz w:val="28"/>
          <w:szCs w:val="28"/>
        </w:rPr>
        <w:softHyphen/>
        <w:t>ческие приемы; развивать восприятие детей, формировать представление о предметах и явлениях окружающей действительности, создавать условия для их активного познания и на этой ос</w:t>
      </w:r>
      <w:r w:rsidR="00396141" w:rsidRPr="008D1365">
        <w:rPr>
          <w:rFonts w:ascii="Times New Roman" w:hAnsi="Times New Roman" w:cs="Times New Roman"/>
          <w:sz w:val="28"/>
          <w:szCs w:val="28"/>
        </w:rPr>
        <w:softHyphen/>
        <w:t>нове учить детей: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►отображать свои представления и впечатления об окружающем мире доступными графическими и живо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писными средствами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lastRenderedPageBreak/>
        <w:t>► сопровождать движения карандаша или кисти словами, игровыми действиями (например: «Дождик, ча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ще - кап-кап-кап!», «Бегут ножки по дорожке - топ-топ-топ!»); 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 продолжать учить рисовать каранда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шами и фломастерами - проводить линии (вертикальные, горизонталь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ные, волнистые, кривые) и замыкать их в формы (округлые и прямоуголь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ные), создавая тем самым вырази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тельные образы;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 продолжать знакомить детей с краска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ми и формировать навыки рисования кистью (аккуратно смачивать и промы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вать, набирать краску на ворс, вести кисть по ворсу, проводить линии, рисо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вать и раскрашивать замкнутые фор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мы); учить создавать одно-, двух- и многоцветные выразительные образы;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 переводить детей от рисования-подра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жания к самостоятельному творчеству.</w:t>
      </w:r>
    </w:p>
    <w:p w:rsidR="00396141" w:rsidRPr="008D1365" w:rsidRDefault="002337F7" w:rsidP="00D315DA">
      <w:pPr>
        <w:pStyle w:val="a5"/>
        <w:spacing w:after="0" w:line="240" w:lineRule="auto"/>
        <w:ind w:hanging="11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8D1365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1.</w:t>
      </w:r>
      <w:r w:rsidRPr="008D1365">
        <w:rPr>
          <w:rStyle w:val="20"/>
          <w:rFonts w:ascii="Times New Roman" w:hAnsi="Times New Roman" w:cs="Times New Roman"/>
          <w:i w:val="0"/>
          <w:color w:val="000000" w:themeColor="text1"/>
          <w:sz w:val="28"/>
          <w:szCs w:val="28"/>
        </w:rPr>
        <w:t>2.</w:t>
      </w:r>
      <w:r w:rsidR="00425BE8" w:rsidRPr="008D1365">
        <w:rPr>
          <w:rStyle w:val="20"/>
          <w:rFonts w:ascii="Times New Roman" w:hAnsi="Times New Roman" w:cs="Times New Roman"/>
          <w:i w:val="0"/>
          <w:color w:val="000000" w:themeColor="text1"/>
          <w:sz w:val="28"/>
          <w:szCs w:val="28"/>
        </w:rPr>
        <w:t>П</w:t>
      </w:r>
      <w:r w:rsidR="00396141" w:rsidRPr="008D1365">
        <w:rPr>
          <w:rStyle w:val="20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ринципы </w:t>
      </w:r>
      <w:r w:rsidR="00425BE8" w:rsidRPr="008D1365">
        <w:rPr>
          <w:rStyle w:val="20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и подходы </w:t>
      </w:r>
      <w:r w:rsidR="00396141" w:rsidRPr="008D1365">
        <w:rPr>
          <w:rStyle w:val="20"/>
          <w:rFonts w:ascii="Times New Roman" w:hAnsi="Times New Roman" w:cs="Times New Roman"/>
          <w:i w:val="0"/>
          <w:color w:val="000000" w:themeColor="text1"/>
          <w:sz w:val="28"/>
          <w:szCs w:val="28"/>
        </w:rPr>
        <w:t>построения и реализации Прогр</w:t>
      </w:r>
      <w:r w:rsidR="00955659" w:rsidRPr="008D1365">
        <w:rPr>
          <w:rStyle w:val="20"/>
          <w:rFonts w:ascii="Times New Roman" w:hAnsi="Times New Roman" w:cs="Times New Roman"/>
          <w:i w:val="0"/>
          <w:color w:val="000000" w:themeColor="text1"/>
          <w:sz w:val="28"/>
          <w:szCs w:val="28"/>
        </w:rPr>
        <w:t>аммы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Общепедагогические     принципы,</w:t>
      </w:r>
      <w:r w:rsidR="00722F84" w:rsidRPr="008D1365">
        <w:rPr>
          <w:rFonts w:ascii="Times New Roman" w:hAnsi="Times New Roman" w:cs="Times New Roman"/>
          <w:sz w:val="28"/>
          <w:szCs w:val="28"/>
        </w:rPr>
        <w:t xml:space="preserve"> </w:t>
      </w:r>
      <w:r w:rsidRPr="008D1365">
        <w:rPr>
          <w:rFonts w:ascii="Times New Roman" w:hAnsi="Times New Roman" w:cs="Times New Roman"/>
          <w:sz w:val="28"/>
          <w:szCs w:val="28"/>
        </w:rPr>
        <w:t>обусловленные единством учебно-вос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питательного пространства ГОУ: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► принцип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 xml:space="preserve">культуросообразности: </w:t>
      </w:r>
      <w:r w:rsidRPr="008D1365">
        <w:rPr>
          <w:rFonts w:ascii="Times New Roman" w:hAnsi="Times New Roman" w:cs="Times New Roman"/>
          <w:sz w:val="28"/>
          <w:szCs w:val="28"/>
        </w:rPr>
        <w:t>пост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роение и/или корректировка универ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сального эстетического содержания</w:t>
      </w:r>
      <w:r w:rsidR="00722F84" w:rsidRPr="008D1365">
        <w:rPr>
          <w:rFonts w:ascii="Times New Roman" w:hAnsi="Times New Roman" w:cs="Times New Roman"/>
          <w:sz w:val="28"/>
          <w:szCs w:val="28"/>
        </w:rPr>
        <w:t xml:space="preserve"> </w:t>
      </w:r>
      <w:r w:rsidRPr="008D1365">
        <w:rPr>
          <w:rFonts w:ascii="Times New Roman" w:hAnsi="Times New Roman" w:cs="Times New Roman"/>
          <w:sz w:val="28"/>
          <w:szCs w:val="28"/>
        </w:rPr>
        <w:t>программы с учётом региональных культурных традиций;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► принцип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 xml:space="preserve">сезонности: </w:t>
      </w:r>
      <w:r w:rsidRPr="008D1365">
        <w:rPr>
          <w:rFonts w:ascii="Times New Roman" w:hAnsi="Times New Roman" w:cs="Times New Roman"/>
          <w:sz w:val="28"/>
          <w:szCs w:val="28"/>
        </w:rPr>
        <w:t>построение и/или корректировка познавательно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го содержания программы с учётом природных и климатических особен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ностей данной местности в данный момент времени;</w:t>
      </w:r>
    </w:p>
    <w:p w:rsidR="00396141" w:rsidRPr="008D1365" w:rsidRDefault="00722F84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</w:t>
      </w:r>
      <w:r w:rsidR="00396141" w:rsidRPr="008D1365">
        <w:rPr>
          <w:rFonts w:ascii="Times New Roman" w:hAnsi="Times New Roman" w:cs="Times New Roman"/>
          <w:sz w:val="28"/>
          <w:szCs w:val="28"/>
        </w:rPr>
        <w:t xml:space="preserve"> принцип </w:t>
      </w:r>
      <w:r w:rsidR="00396141" w:rsidRPr="008D1365">
        <w:rPr>
          <w:rFonts w:ascii="Times New Roman" w:hAnsi="Times New Roman" w:cs="Times New Roman"/>
          <w:i/>
          <w:iCs/>
          <w:sz w:val="28"/>
          <w:szCs w:val="28"/>
        </w:rPr>
        <w:t>систематичности и после</w:t>
      </w:r>
      <w:r w:rsidR="00396141" w:rsidRPr="008D1365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довательности: </w:t>
      </w:r>
      <w:r w:rsidR="00396141" w:rsidRPr="008D1365">
        <w:rPr>
          <w:rFonts w:ascii="Times New Roman" w:hAnsi="Times New Roman" w:cs="Times New Roman"/>
          <w:sz w:val="28"/>
          <w:szCs w:val="28"/>
        </w:rPr>
        <w:t>постановка и/или корректировка задач эстетического воспитания и развития детей в логи</w:t>
      </w:r>
      <w:r w:rsidR="00396141" w:rsidRPr="008D1365">
        <w:rPr>
          <w:rFonts w:ascii="Times New Roman" w:hAnsi="Times New Roman" w:cs="Times New Roman"/>
          <w:sz w:val="28"/>
          <w:szCs w:val="28"/>
        </w:rPr>
        <w:softHyphen/>
        <w:t>ке «от простого к сложному», «от близкого к далёкому», «от хорошо из</w:t>
      </w:r>
      <w:r w:rsidR="00396141" w:rsidRPr="008D1365">
        <w:rPr>
          <w:rFonts w:ascii="Times New Roman" w:hAnsi="Times New Roman" w:cs="Times New Roman"/>
          <w:sz w:val="28"/>
          <w:szCs w:val="28"/>
        </w:rPr>
        <w:softHyphen/>
        <w:t>вестного к малоизвестному и незна</w:t>
      </w:r>
      <w:r w:rsidR="00396141" w:rsidRPr="008D1365">
        <w:rPr>
          <w:rFonts w:ascii="Times New Roman" w:hAnsi="Times New Roman" w:cs="Times New Roman"/>
          <w:sz w:val="28"/>
          <w:szCs w:val="28"/>
        </w:rPr>
        <w:softHyphen/>
        <w:t>комому»;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► принцип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 xml:space="preserve">цикличности: </w:t>
      </w:r>
      <w:r w:rsidRPr="008D1365">
        <w:rPr>
          <w:rFonts w:ascii="Times New Roman" w:hAnsi="Times New Roman" w:cs="Times New Roman"/>
          <w:sz w:val="28"/>
          <w:szCs w:val="28"/>
        </w:rPr>
        <w:t>построение и/или корректировка содержания программы с постепенным усложне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ние и расширением от возраста к воз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расту;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► принцип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 xml:space="preserve">оптимизации и гуманизации </w:t>
      </w:r>
      <w:r w:rsidRPr="008D1365">
        <w:rPr>
          <w:rFonts w:ascii="Times New Roman" w:hAnsi="Times New Roman" w:cs="Times New Roman"/>
          <w:sz w:val="28"/>
          <w:szCs w:val="28"/>
        </w:rPr>
        <w:t>учебно-воспитательного процесса;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► принцип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 xml:space="preserve">развивающего характера </w:t>
      </w:r>
      <w:r w:rsidRPr="008D1365">
        <w:rPr>
          <w:rFonts w:ascii="Times New Roman" w:hAnsi="Times New Roman" w:cs="Times New Roman"/>
          <w:sz w:val="28"/>
          <w:szCs w:val="28"/>
        </w:rPr>
        <w:t>ху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дожественного образования;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► принцип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 xml:space="preserve">природосообразности: </w:t>
      </w:r>
      <w:r w:rsidRPr="008D1365">
        <w:rPr>
          <w:rFonts w:ascii="Times New Roman" w:hAnsi="Times New Roman" w:cs="Times New Roman"/>
          <w:sz w:val="28"/>
          <w:szCs w:val="28"/>
        </w:rPr>
        <w:t>пос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тановка и/или корректировка задач художественно-творческого развития детей с учётом «природы» детей -возрастных особенностей и индиви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дуальных способностей;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► принцип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 xml:space="preserve">интереса: </w:t>
      </w:r>
      <w:r w:rsidRPr="008D1365">
        <w:rPr>
          <w:rFonts w:ascii="Times New Roman" w:hAnsi="Times New Roman" w:cs="Times New Roman"/>
          <w:sz w:val="28"/>
          <w:szCs w:val="28"/>
        </w:rPr>
        <w:t>построение и/или корректировка программы с опорой на интересы отдельных детей и детс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кого сообщества (группы детей) в це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лом.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sz w:val="28"/>
          <w:szCs w:val="28"/>
        </w:rPr>
        <w:t xml:space="preserve">Специфические принципы, </w:t>
      </w:r>
      <w:r w:rsidRPr="008D1365">
        <w:rPr>
          <w:rFonts w:ascii="Times New Roman" w:hAnsi="Times New Roman" w:cs="Times New Roman"/>
          <w:sz w:val="28"/>
          <w:szCs w:val="28"/>
        </w:rPr>
        <w:t>обуслов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ленные особенностями художественно-эстетической деятельности: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 ► принцип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 xml:space="preserve">эстетизации </w:t>
      </w:r>
      <w:r w:rsidRPr="008D1365">
        <w:rPr>
          <w:rFonts w:ascii="Times New Roman" w:hAnsi="Times New Roman" w:cs="Times New Roman"/>
          <w:sz w:val="28"/>
          <w:szCs w:val="28"/>
        </w:rPr>
        <w:t>предметно-развивающей среды и быта в целом;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 ► принцип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 xml:space="preserve">культурного обогащения </w:t>
      </w:r>
      <w:r w:rsidRPr="008D1365">
        <w:rPr>
          <w:rFonts w:ascii="Times New Roman" w:hAnsi="Times New Roman" w:cs="Times New Roman"/>
          <w:sz w:val="28"/>
          <w:szCs w:val="28"/>
        </w:rPr>
        <w:t>(амплификации) содержания изобра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зительной деятельности, в соответ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ствии с особенностями познаватель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ного развития детей разных возрас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тов;</w:t>
      </w:r>
    </w:p>
    <w:p w:rsidR="00396141" w:rsidRPr="008D1365" w:rsidRDefault="00722F84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</w:t>
      </w:r>
      <w:r w:rsidR="00396141" w:rsidRPr="008D1365">
        <w:rPr>
          <w:rFonts w:ascii="Times New Roman" w:hAnsi="Times New Roman" w:cs="Times New Roman"/>
          <w:sz w:val="28"/>
          <w:szCs w:val="28"/>
        </w:rPr>
        <w:t xml:space="preserve"> принцип </w:t>
      </w:r>
      <w:r w:rsidR="00396141" w:rsidRPr="008D1365">
        <w:rPr>
          <w:rFonts w:ascii="Times New Roman" w:hAnsi="Times New Roman" w:cs="Times New Roman"/>
          <w:i/>
          <w:iCs/>
          <w:sz w:val="28"/>
          <w:szCs w:val="28"/>
        </w:rPr>
        <w:t xml:space="preserve">взаимосвязи продуктивной деятельности </w:t>
      </w:r>
      <w:r w:rsidR="00396141" w:rsidRPr="008D1365">
        <w:rPr>
          <w:rFonts w:ascii="Times New Roman" w:hAnsi="Times New Roman" w:cs="Times New Roman"/>
          <w:sz w:val="28"/>
          <w:szCs w:val="28"/>
        </w:rPr>
        <w:t>с другими видами детской активности;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► принцип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 xml:space="preserve">интеграции </w:t>
      </w:r>
      <w:r w:rsidRPr="008D1365">
        <w:rPr>
          <w:rFonts w:ascii="Times New Roman" w:hAnsi="Times New Roman" w:cs="Times New Roman"/>
          <w:sz w:val="28"/>
          <w:szCs w:val="28"/>
        </w:rPr>
        <w:t>различных ви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дов изобразительного искусства и ху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дожественной деятельности;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► принцип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 xml:space="preserve">эстетического ориентира </w:t>
      </w:r>
      <w:r w:rsidRPr="008D1365">
        <w:rPr>
          <w:rFonts w:ascii="Times New Roman" w:hAnsi="Times New Roman" w:cs="Times New Roman"/>
          <w:sz w:val="28"/>
          <w:szCs w:val="28"/>
        </w:rPr>
        <w:t>на общечеловеческие ценности (вос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питание человека думающего, чувствующего, созидающего, рефлек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тирующего);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lastRenderedPageBreak/>
        <w:t xml:space="preserve">► принцип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 xml:space="preserve">обогащения </w:t>
      </w:r>
      <w:r w:rsidRPr="008D1365">
        <w:rPr>
          <w:rFonts w:ascii="Times New Roman" w:hAnsi="Times New Roman" w:cs="Times New Roman"/>
          <w:sz w:val="28"/>
          <w:szCs w:val="28"/>
        </w:rPr>
        <w:t>сенсорно-чувственного опыта;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► принцип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 xml:space="preserve">организации </w:t>
      </w:r>
      <w:r w:rsidRPr="008D1365">
        <w:rPr>
          <w:rFonts w:ascii="Times New Roman" w:hAnsi="Times New Roman" w:cs="Times New Roman"/>
          <w:sz w:val="28"/>
          <w:szCs w:val="28"/>
        </w:rPr>
        <w:t xml:space="preserve">тематического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 xml:space="preserve">пространства </w:t>
      </w:r>
      <w:r w:rsidRPr="008D1365">
        <w:rPr>
          <w:rFonts w:ascii="Times New Roman" w:hAnsi="Times New Roman" w:cs="Times New Roman"/>
          <w:sz w:val="28"/>
          <w:szCs w:val="28"/>
        </w:rPr>
        <w:t>(информационного по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ля) - основы для развития образных представлений;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► принцип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 xml:space="preserve">взаимосвязи </w:t>
      </w:r>
      <w:r w:rsidRPr="008D1365">
        <w:rPr>
          <w:rFonts w:ascii="Times New Roman" w:hAnsi="Times New Roman" w:cs="Times New Roman"/>
          <w:sz w:val="28"/>
          <w:szCs w:val="28"/>
        </w:rPr>
        <w:t xml:space="preserve">обобщённых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 xml:space="preserve">представлений </w:t>
      </w:r>
      <w:r w:rsidRPr="008D1365">
        <w:rPr>
          <w:rFonts w:ascii="Times New Roman" w:hAnsi="Times New Roman" w:cs="Times New Roman"/>
          <w:sz w:val="28"/>
          <w:szCs w:val="28"/>
        </w:rPr>
        <w:t xml:space="preserve">и обобщённых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>спосо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бов </w:t>
      </w:r>
      <w:r w:rsidRPr="008D1365">
        <w:rPr>
          <w:rFonts w:ascii="Times New Roman" w:hAnsi="Times New Roman" w:cs="Times New Roman"/>
          <w:sz w:val="28"/>
          <w:szCs w:val="28"/>
        </w:rPr>
        <w:t>действий, направленных на созда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ние выразительного художественного образа;</w:t>
      </w:r>
    </w:p>
    <w:p w:rsidR="00396141" w:rsidRPr="008D1365" w:rsidRDefault="00396141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► принцип </w:t>
      </w:r>
      <w:r w:rsidRPr="008D1365">
        <w:rPr>
          <w:rFonts w:ascii="Times New Roman" w:hAnsi="Times New Roman" w:cs="Times New Roman"/>
          <w:i/>
          <w:iCs/>
          <w:sz w:val="28"/>
          <w:szCs w:val="28"/>
        </w:rPr>
        <w:t xml:space="preserve">естественной радости </w:t>
      </w:r>
      <w:r w:rsidRPr="008D1365">
        <w:rPr>
          <w:rFonts w:ascii="Times New Roman" w:hAnsi="Times New Roman" w:cs="Times New Roman"/>
          <w:sz w:val="28"/>
          <w:szCs w:val="28"/>
        </w:rPr>
        <w:t>(ра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дости эстетического восприятия, чувствования и деяния, сохранение непосредственности эстетических ре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акций, эмоциональной открытости).</w:t>
      </w:r>
    </w:p>
    <w:p w:rsidR="006837E5" w:rsidRPr="008D1365" w:rsidRDefault="006837E5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В программе художественного воспи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тания дошкольников «Цветные ладош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ки» сформулированы педагогические ус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ловия, необходимые для эффективного художественного развития детей дош</w:t>
      </w:r>
      <w:r w:rsidRPr="008D1365">
        <w:rPr>
          <w:rFonts w:ascii="Times New Roman" w:hAnsi="Times New Roman" w:cs="Times New Roman"/>
          <w:sz w:val="28"/>
          <w:szCs w:val="28"/>
        </w:rPr>
        <w:softHyphen/>
        <w:t xml:space="preserve">кольного возраста, а именно: </w:t>
      </w:r>
    </w:p>
    <w:p w:rsidR="006837E5" w:rsidRPr="008D1365" w:rsidRDefault="006837E5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1) формирование эстетического отноше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ния и художественных способностей в активной творческой деятельности детей;</w:t>
      </w:r>
    </w:p>
    <w:p w:rsidR="006837E5" w:rsidRPr="008D1365" w:rsidRDefault="006837E5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2) создание развивающей среды для за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нятий по рисованию, лепке, апплика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ции, художественному труду и самос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тоятельного детского творчества;</w:t>
      </w:r>
    </w:p>
    <w:p w:rsidR="006837E5" w:rsidRPr="008D1365" w:rsidRDefault="006837E5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3) ознакомление детей с основами изоб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разительного и народного декоратив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но-прикладного искусства в среде му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зея и дошкольного образовательного учреждения.</w:t>
      </w:r>
    </w:p>
    <w:p w:rsidR="006837E5" w:rsidRPr="008D1365" w:rsidRDefault="006837E5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Эстетическое отношение ребёнка к окружающему миру являет собой целую систему его индивидуальных, избира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тельных связей с эстетическими качест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вами предметов и явлений действитель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ности. В эстетическое отношение ребён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ка входит его эмоциональный отклик на прекрасное (красивое, привлекатель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ное), добрые чувства, его творческая де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ятельность, посильное стремление к пре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образованию окружающего по законам красоты, а также к оценке красивых, гар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моничных сочетаний красок, звуков, рифм и т.д. Эстетический компонент оказывает существенное влияние на ус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тановление ведущих звеньев структуры личности в целом.</w:t>
      </w:r>
    </w:p>
    <w:p w:rsidR="006837E5" w:rsidRPr="008D1365" w:rsidRDefault="006837E5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Для более чёткой ориентировки важ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но построить модель эстетического от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ношения детей к окружающему миру, ко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торая в лаконичной (схематичной) фор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ме отразит комплекс взаимосвязанных компонентов художественного развития ребёнка. Такая модель поможет распоз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навать и формировать процесс художе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ственно-творческого развития детей с учётом возрастных и индивидуальных особенностей.</w:t>
      </w:r>
    </w:p>
    <w:p w:rsidR="006837E5" w:rsidRPr="008D1365" w:rsidRDefault="006837E5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sz w:val="28"/>
          <w:szCs w:val="28"/>
        </w:rPr>
        <w:t>Модель  эстетического  отношения</w:t>
      </w:r>
      <w:r w:rsidRPr="008D1365">
        <w:rPr>
          <w:rFonts w:ascii="Times New Roman" w:hAnsi="Times New Roman" w:cs="Times New Roman"/>
          <w:sz w:val="28"/>
          <w:szCs w:val="28"/>
        </w:rPr>
        <w:t xml:space="preserve"> включает три ведущих компонента, каж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дый из которых, в свою очередь, являет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ся многосторонним явлением.</w:t>
      </w:r>
    </w:p>
    <w:p w:rsidR="006837E5" w:rsidRPr="008D1365" w:rsidRDefault="006837E5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1. </w:t>
      </w:r>
      <w:r w:rsidRPr="008D13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Способность эмоционального пере</w:t>
      </w:r>
      <w:r w:rsidRPr="008D1365"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>живания.</w:t>
      </w:r>
    </w:p>
    <w:p w:rsidR="006837E5" w:rsidRPr="008D1365" w:rsidRDefault="006837E5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Ребёнок не только видит, но и ощуща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ет, чувствует художественный образ, яв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ляясь как бы соучастником событий и явлений, передаваемых художественным произведением. Эмпатия и эмоциональ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ное переживание возникают и проявля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ются в меру возрастных и индивидуаль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ных возможностей детей, они же спосо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бствуют развитию мотивационной уста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новки на активное участие в художест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венной деятельности. Эмоционально-эстетическое переживание возникает на основе специфики воздействия искус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ства в разных его проявлениях. Сначала это ориентировочное действие, затем возникновение интересов и предпочте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ний, на основе которых формируется нравственно-эстетическая направлен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ность.</w:t>
      </w:r>
    </w:p>
    <w:p w:rsidR="006837E5" w:rsidRPr="008D1365" w:rsidRDefault="006837E5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Pr="008D136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Способность к активному усвоению художественного опыта </w:t>
      </w:r>
      <w:r w:rsidRPr="008D1365">
        <w:rPr>
          <w:rFonts w:ascii="Times New Roman" w:hAnsi="Times New Roman" w:cs="Times New Roman"/>
          <w:sz w:val="28"/>
          <w:szCs w:val="28"/>
        </w:rPr>
        <w:t>(эстети</w:t>
      </w:r>
      <w:r w:rsidRPr="008D1365">
        <w:rPr>
          <w:rFonts w:ascii="Times New Roman" w:hAnsi="Times New Roman" w:cs="Times New Roman"/>
          <w:sz w:val="28"/>
          <w:szCs w:val="28"/>
        </w:rPr>
        <w:softHyphen/>
        <w:t xml:space="preserve">ческой апперцепции), </w:t>
      </w:r>
      <w:r w:rsidRPr="008D13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 самостоя</w:t>
      </w:r>
      <w:r w:rsidRPr="008D1365"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>тельной творческой деятельнос</w:t>
      </w:r>
      <w:r w:rsidRPr="008D1365"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>ти, к саморазвитию и эксперимен</w:t>
      </w:r>
      <w:r w:rsidRPr="008D1365"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 xml:space="preserve">тированию </w:t>
      </w:r>
      <w:r w:rsidRPr="008D1365">
        <w:rPr>
          <w:rFonts w:ascii="Times New Roman" w:hAnsi="Times New Roman" w:cs="Times New Roman"/>
          <w:sz w:val="28"/>
          <w:szCs w:val="28"/>
        </w:rPr>
        <w:t>(поисковым действиям). Общеизвестно, что художественный опыт передаётся ребёнку в различных направлениях и видах творческой дея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тельности. Ребёнок приобретает основы знаний и представлений о различных видах искусства, начинает осваивать их «язык» - изобразительно-выразитель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ные средства. На этой основе у ребёнка формируются практические художест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венные умения и в результате - склады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вается опыт художественно-творческой деятельности. Педагогу важно знать, что наиболее важными в эстетическом опы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те являются способности, которые поз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воляют ребёнку самостоятельно перено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сить свой опыт (уже знакомое и освоен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ное под руководством взрослого или в сотворчестве с ним) в новые условия и самостоятельно применять в творческих ситуациях.</w:t>
      </w:r>
    </w:p>
    <w:p w:rsidR="006837E5" w:rsidRPr="008D1365" w:rsidRDefault="006837E5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8D1365">
        <w:rPr>
          <w:rFonts w:ascii="Times New Roman" w:hAnsi="Times New Roman" w:cs="Times New Roman"/>
          <w:sz w:val="28"/>
          <w:szCs w:val="28"/>
        </w:rPr>
        <w:t xml:space="preserve"> </w:t>
      </w:r>
      <w:r w:rsidRPr="008D136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Специфические художественные и творческие способности </w:t>
      </w:r>
      <w:r w:rsidRPr="008D1365">
        <w:rPr>
          <w:rFonts w:ascii="Times New Roman" w:hAnsi="Times New Roman" w:cs="Times New Roman"/>
          <w:sz w:val="28"/>
          <w:szCs w:val="28"/>
        </w:rPr>
        <w:t>(восприя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тие, исполнительство и творчество).</w:t>
      </w:r>
    </w:p>
    <w:p w:rsidR="006837E5" w:rsidRPr="008D1365" w:rsidRDefault="006837E5" w:rsidP="00D315DA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В эстетическом воспитании ведущая деятельность детей - художественная. Развивающий характер эстетического воспитания состоится при условии овла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дения детьми обобщёнными (типичны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ми) и самостоятельными способами ху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дожественной деятельности, необходи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мыми и достаточными во всех видах ху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дожественной деятельности.</w:t>
      </w:r>
    </w:p>
    <w:p w:rsidR="0008747F" w:rsidRPr="008D1365" w:rsidRDefault="0008747F" w:rsidP="00D315DA">
      <w:pPr>
        <w:pStyle w:val="2"/>
        <w:numPr>
          <w:ilvl w:val="1"/>
          <w:numId w:val="20"/>
        </w:numPr>
        <w:spacing w:before="0" w:line="240" w:lineRule="auto"/>
        <w:ind w:hanging="1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521934228"/>
      <w:r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Значимые характеристики для разработки и реализации Программы</w:t>
      </w:r>
      <w:r w:rsidR="009652EC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2"/>
      <w:r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55659" w:rsidRPr="008D1365" w:rsidRDefault="00955659" w:rsidP="007E1B99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 </w:t>
      </w:r>
      <w:r w:rsidR="007E1B99">
        <w:rPr>
          <w:rFonts w:ascii="Times New Roman" w:hAnsi="Times New Roman" w:cs="Times New Roman"/>
          <w:sz w:val="28"/>
          <w:szCs w:val="28"/>
        </w:rPr>
        <w:t xml:space="preserve">Данная рабочая программа применяется в качестве реализации программы дополнительного образования </w:t>
      </w:r>
      <w:r w:rsidRPr="008D1365">
        <w:rPr>
          <w:rFonts w:ascii="Times New Roman" w:hAnsi="Times New Roman" w:cs="Times New Roman"/>
          <w:sz w:val="28"/>
          <w:szCs w:val="28"/>
        </w:rPr>
        <w:t>, наблюдая за детьми, мы сделали вы</w:t>
      </w:r>
      <w:r w:rsidR="00F06FBC" w:rsidRPr="008D1365">
        <w:rPr>
          <w:rFonts w:ascii="Times New Roman" w:hAnsi="Times New Roman" w:cs="Times New Roman"/>
          <w:sz w:val="28"/>
          <w:szCs w:val="28"/>
        </w:rPr>
        <w:t>в</w:t>
      </w:r>
      <w:r w:rsidRPr="008D1365">
        <w:rPr>
          <w:rFonts w:ascii="Times New Roman" w:hAnsi="Times New Roman" w:cs="Times New Roman"/>
          <w:sz w:val="28"/>
          <w:szCs w:val="28"/>
        </w:rPr>
        <w:t>од</w:t>
      </w:r>
      <w:r w:rsidR="00F06FBC" w:rsidRPr="008D1365">
        <w:rPr>
          <w:rFonts w:ascii="Times New Roman" w:hAnsi="Times New Roman" w:cs="Times New Roman"/>
          <w:sz w:val="28"/>
          <w:szCs w:val="28"/>
        </w:rPr>
        <w:t>, что большинство детей любят рисовать, раскрашивать картинки. На родительском собрании приоритетным пожеланием родителей было, уделять больше внимания детей на творческое развитие. В связи с этим было решено выбрать художественно-эстетическое  направление в работе с детьми и разработать програм</w:t>
      </w:r>
      <w:r w:rsidR="00AE7A41" w:rsidRPr="008D1365">
        <w:rPr>
          <w:rFonts w:ascii="Times New Roman" w:hAnsi="Times New Roman" w:cs="Times New Roman"/>
          <w:sz w:val="28"/>
          <w:szCs w:val="28"/>
        </w:rPr>
        <w:t>му по рисованию с целью углубления знаний и умений детей применять в рисовании нетрадиционные техники.</w:t>
      </w:r>
    </w:p>
    <w:p w:rsidR="00355ABB" w:rsidRPr="008D1365" w:rsidRDefault="00F06FBC" w:rsidP="00D315DA">
      <w:p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За основу была взята программа </w:t>
      </w:r>
      <w:r w:rsidRPr="008D1365">
        <w:rPr>
          <w:rFonts w:ascii="Times New Roman" w:hAnsi="Times New Roman" w:cs="Times New Roman"/>
          <w:iCs/>
          <w:sz w:val="28"/>
          <w:szCs w:val="28"/>
        </w:rPr>
        <w:t xml:space="preserve">художественного  воспитания, обучения и развития детей  2-7  лет  Лыковой  И.А.) </w:t>
      </w:r>
      <w:r w:rsidR="0008747F" w:rsidRPr="008D1365">
        <w:rPr>
          <w:rFonts w:ascii="Times New Roman" w:hAnsi="Times New Roman" w:cs="Times New Roman"/>
          <w:sz w:val="28"/>
          <w:szCs w:val="28"/>
        </w:rPr>
        <w:t>В данной Программе новизна обстановки, необычное начало работы, красивые и разнообразные материалы, интересные для детей не повторяющиеся задания, живость и непосредственность восприятия и деятельность. Программа позволяет незаметно осваивать секреты художественного мастерства не по схеме «взрослый учит - ребенок учится», а в интересной, увлекательной общей деятельности.</w:t>
      </w:r>
      <w:r w:rsidR="000E29E9" w:rsidRPr="008D1365">
        <w:rPr>
          <w:rFonts w:ascii="Times New Roman" w:hAnsi="Times New Roman" w:cs="Times New Roman"/>
          <w:sz w:val="28"/>
          <w:szCs w:val="28"/>
        </w:rPr>
        <w:t xml:space="preserve"> 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0C08B1" w:rsidRPr="008D1365" w:rsidRDefault="00086805" w:rsidP="008D1365">
      <w:pPr>
        <w:pStyle w:val="2"/>
        <w:numPr>
          <w:ilvl w:val="1"/>
          <w:numId w:val="20"/>
        </w:numPr>
        <w:spacing w:before="0" w:line="240" w:lineRule="auto"/>
        <w:ind w:right="-85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Toc521934229"/>
      <w:r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Планируемые результаты</w:t>
      </w:r>
      <w:r w:rsidR="002337F7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освоения Программы</w:t>
      </w:r>
      <w:bookmarkEnd w:id="3"/>
      <w:r w:rsidR="002337F7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ab"/>
        <w:tblW w:w="10031" w:type="dxa"/>
        <w:tblLook w:val="04A0"/>
      </w:tblPr>
      <w:tblGrid>
        <w:gridCol w:w="2537"/>
        <w:gridCol w:w="2360"/>
        <w:gridCol w:w="2625"/>
        <w:gridCol w:w="2509"/>
      </w:tblGrid>
      <w:tr w:rsidR="00292DAC" w:rsidRPr="008D1365" w:rsidTr="00E8207D">
        <w:tc>
          <w:tcPr>
            <w:tcW w:w="2501" w:type="dxa"/>
          </w:tcPr>
          <w:p w:rsidR="00292DAC" w:rsidRPr="008D1365" w:rsidRDefault="00292DAC" w:rsidP="00E8207D">
            <w:pPr>
              <w:pStyle w:val="ConsPlusNormal"/>
              <w:ind w:left="142" w:right="5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sz w:val="28"/>
                <w:szCs w:val="28"/>
              </w:rPr>
              <w:t>К четырём годам</w:t>
            </w:r>
          </w:p>
        </w:tc>
        <w:tc>
          <w:tcPr>
            <w:tcW w:w="2350" w:type="dxa"/>
          </w:tcPr>
          <w:p w:rsidR="00292DAC" w:rsidRPr="008D1365" w:rsidRDefault="00292DAC" w:rsidP="00E8207D">
            <w:pPr>
              <w:pStyle w:val="ConsPlusNormal"/>
              <w:ind w:left="106" w:right="1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sz w:val="28"/>
                <w:szCs w:val="28"/>
              </w:rPr>
              <w:t>К пяти годам</w:t>
            </w:r>
          </w:p>
        </w:tc>
        <w:tc>
          <w:tcPr>
            <w:tcW w:w="2495" w:type="dxa"/>
          </w:tcPr>
          <w:p w:rsidR="00292DAC" w:rsidRPr="008D1365" w:rsidRDefault="00292DAC" w:rsidP="00E8207D">
            <w:pPr>
              <w:pStyle w:val="ConsPlusNormal"/>
              <w:ind w:left="111" w:right="1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sz w:val="28"/>
                <w:szCs w:val="28"/>
              </w:rPr>
              <w:t>К шести годам</w:t>
            </w:r>
          </w:p>
        </w:tc>
        <w:tc>
          <w:tcPr>
            <w:tcW w:w="2685" w:type="dxa"/>
          </w:tcPr>
          <w:p w:rsidR="00292DAC" w:rsidRPr="008D1365" w:rsidRDefault="00292DAC" w:rsidP="00E8207D">
            <w:pPr>
              <w:pStyle w:val="ConsPlusNormal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На этапе завершения дошкольного образования</w:t>
            </w:r>
          </w:p>
        </w:tc>
      </w:tr>
      <w:tr w:rsidR="00292DAC" w:rsidRPr="008D1365" w:rsidTr="00E8207D">
        <w:tc>
          <w:tcPr>
            <w:tcW w:w="2501" w:type="dxa"/>
          </w:tcPr>
          <w:p w:rsidR="00292DAC" w:rsidRPr="008D1365" w:rsidRDefault="00292DAC" w:rsidP="00E8207D">
            <w:pPr>
              <w:pStyle w:val="a00"/>
              <w:shd w:val="clear" w:color="auto" w:fill="FFFFFF"/>
              <w:spacing w:before="0" w:beforeAutospacing="0" w:after="0" w:afterAutospacing="0"/>
              <w:ind w:left="142" w:right="55"/>
              <w:rPr>
                <w:sz w:val="28"/>
                <w:szCs w:val="28"/>
              </w:rPr>
            </w:pPr>
            <w:r w:rsidRPr="008D1365">
              <w:rPr>
                <w:sz w:val="28"/>
                <w:szCs w:val="28"/>
                <w:shd w:val="clear" w:color="auto" w:fill="FFFFFF"/>
              </w:rPr>
              <w:lastRenderedPageBreak/>
              <w:t>Изображает отдельные предметы, простые по композиции и незамысловатые по содержанию сюжеты.</w:t>
            </w:r>
            <w:r w:rsidRPr="008D1365">
              <w:rPr>
                <w:sz w:val="28"/>
                <w:szCs w:val="28"/>
              </w:rPr>
              <w:t xml:space="preserve"> </w:t>
            </w:r>
            <w:r w:rsidRPr="008D1365">
              <w:rPr>
                <w:sz w:val="28"/>
                <w:szCs w:val="28"/>
                <w:shd w:val="clear" w:color="auto" w:fill="FFFFFF"/>
              </w:rPr>
              <w:t>Подбирает цвета, соответствующие изображаемым предметам.</w:t>
            </w:r>
            <w:r w:rsidRPr="008D1365">
              <w:rPr>
                <w:sz w:val="28"/>
                <w:szCs w:val="28"/>
              </w:rPr>
              <w:t xml:space="preserve"> </w:t>
            </w:r>
            <w:r w:rsidRPr="008D1365">
              <w:rPr>
                <w:sz w:val="28"/>
                <w:szCs w:val="28"/>
                <w:shd w:val="clear" w:color="auto" w:fill="FFFFFF"/>
              </w:rPr>
              <w:t>Правильно пользуется карандашами, фломастерами, кистью и красками.</w:t>
            </w:r>
          </w:p>
          <w:p w:rsidR="00292DAC" w:rsidRPr="008D1365" w:rsidRDefault="00292DAC" w:rsidP="00E8207D">
            <w:pPr>
              <w:ind w:left="142" w:right="5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292DAC" w:rsidRPr="008D1365" w:rsidRDefault="00292DAC" w:rsidP="00E8207D">
            <w:pPr>
              <w:ind w:left="106" w:righ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Изображает предметы путем создания отчетливых форм, подбора цвета, аккуратного закрашивания, использования разных материалов.</w:t>
            </w:r>
          </w:p>
          <w:p w:rsidR="00292DAC" w:rsidRPr="008D1365" w:rsidRDefault="00292DAC" w:rsidP="00E8207D">
            <w:pPr>
              <w:ind w:left="106" w:righ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 xml:space="preserve">Передаёт несложный сюжет, объединяя в рисунке несколько предметов. </w:t>
            </w:r>
          </w:p>
          <w:p w:rsidR="00292DAC" w:rsidRPr="008D1365" w:rsidRDefault="00292DAC" w:rsidP="00E8207D">
            <w:pPr>
              <w:ind w:left="106" w:righ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 xml:space="preserve">Выделяет выразительные средства дымковской и филимоновской игрушки. Украшает силуэты игрушек элементами дымковской и филимоновской росписи </w:t>
            </w:r>
          </w:p>
        </w:tc>
        <w:tc>
          <w:tcPr>
            <w:tcW w:w="2495" w:type="dxa"/>
          </w:tcPr>
          <w:p w:rsidR="00292DAC" w:rsidRPr="008D1365" w:rsidRDefault="00292DAC" w:rsidP="00E8207D">
            <w:pPr>
              <w:ind w:left="111" w:right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Создаёт изображения предметов (с натуры, по представлеию); сюжетные изображения.</w:t>
            </w:r>
          </w:p>
          <w:p w:rsidR="00292DAC" w:rsidRPr="008D1365" w:rsidRDefault="00292DAC" w:rsidP="00E8207D">
            <w:pPr>
              <w:ind w:left="111" w:right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Использует разнообразные композиционные решения ,изобразительные материалы.</w:t>
            </w:r>
          </w:p>
          <w:p w:rsidR="00292DAC" w:rsidRPr="008D1365" w:rsidRDefault="00292DAC" w:rsidP="00E8207D">
            <w:pPr>
              <w:ind w:left="111" w:right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Использует различные цвета и оттенки для создания выразительных образов.</w:t>
            </w:r>
          </w:p>
          <w:p w:rsidR="00292DAC" w:rsidRPr="008D1365" w:rsidRDefault="00292DAC" w:rsidP="00E8207D">
            <w:pPr>
              <w:ind w:left="111" w:right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Выполняет узоры по мотивам народного декаративно-прикладного искусства.</w:t>
            </w:r>
          </w:p>
        </w:tc>
        <w:tc>
          <w:tcPr>
            <w:tcW w:w="2685" w:type="dxa"/>
          </w:tcPr>
          <w:p w:rsidR="00292DAC" w:rsidRPr="008D1365" w:rsidRDefault="00292DAC" w:rsidP="00E8207D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Ребенок обладает развитым воображением, различает виды изобразительного искусства. Называет основные выразительные средства произведений искусства</w:t>
            </w:r>
          </w:p>
        </w:tc>
      </w:tr>
    </w:tbl>
    <w:p w:rsidR="002337F7" w:rsidRPr="008D1365" w:rsidRDefault="000E29E9" w:rsidP="008D1365">
      <w:pPr>
        <w:pStyle w:val="2"/>
        <w:spacing w:before="0" w:line="240" w:lineRule="auto"/>
        <w:ind w:right="-8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4" w:name="_Toc521934230"/>
      <w:r w:rsidRPr="008D13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1.5</w:t>
      </w:r>
      <w:r w:rsidR="002337F7" w:rsidRPr="008D13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Оценивание качества образования</w:t>
      </w:r>
      <w:r w:rsidR="00205FE9" w:rsidRPr="008D13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bookmarkEnd w:id="4"/>
      <w:r w:rsidR="002337F7" w:rsidRPr="008D13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026F1" w:rsidRPr="008D1365" w:rsidRDefault="00E026F1" w:rsidP="00D315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пунктом 3.2.3. ФГОС ДО, а также комментарием Минобрнауки РФ к ФГОС ДО в рамках реализации образовательной  программы педагоги учреждения обязаны анализировать  индивидуальное развитие воспитанников в форме педагогической диагностики для:  </w:t>
      </w:r>
    </w:p>
    <w:p w:rsidR="00E026F1" w:rsidRPr="008D1365" w:rsidRDefault="009662D0" w:rsidP="00D3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► </w:t>
      </w:r>
      <w:r w:rsidR="00E026F1"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Индивидуализации образования, которая предполагает поддержку ребенка, построении его индивидуальной траектории, а также включающая при необходимости коррекцию развития воспитанников в условиях профессиональной компетенции педагогов;</w:t>
      </w:r>
    </w:p>
    <w:p w:rsidR="00E026F1" w:rsidRPr="008D1365" w:rsidRDefault="009662D0" w:rsidP="00D3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► </w:t>
      </w:r>
      <w:r w:rsidR="00E026F1"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Оптимизация работы с группой детей.</w:t>
      </w:r>
    </w:p>
    <w:p w:rsidR="00E026F1" w:rsidRPr="008D1365" w:rsidRDefault="00E026F1" w:rsidP="00D315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Педагогическая диагно</w:t>
      </w:r>
      <w:r w:rsidR="002018D3"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стика проводится воспитателями </w:t>
      </w:r>
      <w:r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>в виде мониторинга, что предполагает непрерывный процесс наблюдения,</w:t>
      </w:r>
      <w:r w:rsidR="00AE7A41"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анализ продуктов детской деятельности,</w:t>
      </w:r>
      <w:r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также учета критериев и показателей по образовательным областям.</w:t>
      </w:r>
    </w:p>
    <w:p w:rsidR="00E026F1" w:rsidRPr="008D1365" w:rsidRDefault="00E026F1" w:rsidP="00D315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Преимущественно используется метод систематического включенного наблюдения. </w:t>
      </w:r>
    </w:p>
    <w:p w:rsidR="002018D3" w:rsidRPr="008D1365" w:rsidRDefault="00425BE8" w:rsidP="00D315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</w:t>
      </w:r>
      <w:r w:rsidR="00E026F1"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диагностика проводится в </w:t>
      </w:r>
      <w:r w:rsidR="002337F7"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>декабре</w:t>
      </w:r>
      <w:r w:rsidR="00E026F1"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913FCD"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>К этому времени</w:t>
      </w:r>
      <w:r w:rsidR="00E026F1"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проявляются </w:t>
      </w:r>
      <w:r w:rsidR="00913FCD"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</w:t>
      </w:r>
      <w:r w:rsidR="00E026F1"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проблемы, </w:t>
      </w:r>
      <w:r w:rsidR="00913FCD"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 w:rsidR="00E026F1"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>и позитивные моменты в развитии ребенка, поэтому становится легче понять, какие проявлен</w:t>
      </w:r>
      <w:r w:rsidR="002018D3"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качества требуют поддержки. </w:t>
      </w:r>
      <w:r w:rsidR="000D6D82"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Промежуточная </w:t>
      </w:r>
      <w:r w:rsidR="00E026F1"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диагностика проводится преимущественно с использованием метода наблюдения. </w:t>
      </w:r>
    </w:p>
    <w:p w:rsidR="00E026F1" w:rsidRPr="008D1365" w:rsidRDefault="00E026F1" w:rsidP="00D315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Итоговая педагогическая диагностика проводится в мае и заключается в обобщении</w:t>
      </w:r>
      <w:r w:rsidR="00913FCD"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>, сравнении, сопоставлении</w:t>
      </w:r>
      <w:r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данных, полученных в результате первичной и </w:t>
      </w:r>
      <w:r w:rsidR="00913FCD"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итоговой диагностики.</w:t>
      </w:r>
    </w:p>
    <w:p w:rsidR="000E29E9" w:rsidRPr="008D1365" w:rsidRDefault="00E026F1" w:rsidP="00D315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>По результатам педагогической диагностики проводится проектирование образовательного процесса</w:t>
      </w:r>
      <w:r w:rsidR="00C24D4E" w:rsidRPr="008D136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22F84" w:rsidRPr="008D1365" w:rsidRDefault="00722F84" w:rsidP="00D315DA">
      <w:pPr>
        <w:pStyle w:val="1"/>
        <w:numPr>
          <w:ilvl w:val="0"/>
          <w:numId w:val="20"/>
        </w:numPr>
        <w:spacing w:before="0" w:line="240" w:lineRule="auto"/>
        <w:rPr>
          <w:rFonts w:ascii="Times New Roman" w:hAnsi="Times New Roman" w:cs="Times New Roman"/>
          <w:color w:val="000000" w:themeColor="text1"/>
        </w:rPr>
      </w:pPr>
      <w:bookmarkStart w:id="5" w:name="_Toc521934231"/>
      <w:r w:rsidRPr="008D1365">
        <w:rPr>
          <w:rFonts w:ascii="Times New Roman" w:hAnsi="Times New Roman" w:cs="Times New Roman"/>
          <w:color w:val="000000" w:themeColor="text1"/>
        </w:rPr>
        <w:t>Содержательный раздел</w:t>
      </w:r>
      <w:r w:rsidR="00205FE9" w:rsidRPr="008D1365">
        <w:rPr>
          <w:rFonts w:ascii="Times New Roman" w:hAnsi="Times New Roman" w:cs="Times New Roman"/>
          <w:color w:val="000000" w:themeColor="text1"/>
        </w:rPr>
        <w:t>.</w:t>
      </w:r>
      <w:bookmarkEnd w:id="5"/>
    </w:p>
    <w:p w:rsidR="00292DAC" w:rsidRPr="008D1365" w:rsidRDefault="00292DAC" w:rsidP="00D315DA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521934232"/>
      <w:r w:rsidRPr="008D1365">
        <w:rPr>
          <w:rFonts w:ascii="Times New Roman" w:hAnsi="Times New Roman" w:cs="Times New Roman"/>
          <w:color w:val="auto"/>
          <w:sz w:val="28"/>
          <w:szCs w:val="28"/>
        </w:rPr>
        <w:t>2.1О</w:t>
      </w:r>
      <w:r w:rsidR="00CB7ADA" w:rsidRPr="008D1365">
        <w:rPr>
          <w:rFonts w:ascii="Times New Roman" w:hAnsi="Times New Roman" w:cs="Times New Roman"/>
          <w:color w:val="auto"/>
          <w:sz w:val="28"/>
          <w:szCs w:val="28"/>
        </w:rPr>
        <w:t xml:space="preserve">писание образовательной деятельности в соответствии с направлениями развития ребенка, представленными </w:t>
      </w:r>
      <w:r w:rsidRPr="008D1365">
        <w:rPr>
          <w:rFonts w:ascii="Times New Roman" w:hAnsi="Times New Roman" w:cs="Times New Roman"/>
          <w:color w:val="auto"/>
          <w:sz w:val="28"/>
          <w:szCs w:val="28"/>
        </w:rPr>
        <w:t>в образовательной  области</w:t>
      </w:r>
      <w:r w:rsidR="00CB7ADA" w:rsidRPr="008D136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D1365">
        <w:rPr>
          <w:rFonts w:ascii="Times New Roman" w:hAnsi="Times New Roman" w:cs="Times New Roman"/>
          <w:color w:val="auto"/>
          <w:sz w:val="28"/>
          <w:szCs w:val="28"/>
        </w:rPr>
        <w:t>«Художественно – эстетическое развитие».</w:t>
      </w:r>
      <w:bookmarkEnd w:id="6"/>
      <w:r w:rsidRPr="008D136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92DAC" w:rsidRPr="008D1365" w:rsidRDefault="00292DAC" w:rsidP="00D315DA">
      <w:pPr>
        <w:pStyle w:val="a3"/>
        <w:widowControl w:val="0"/>
        <w:tabs>
          <w:tab w:val="left" w:pos="63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B7ADA" w:rsidRPr="008D1365" w:rsidRDefault="00CB7ADA" w:rsidP="00D315DA">
      <w:pPr>
        <w:pStyle w:val="a3"/>
        <w:widowControl w:val="0"/>
        <w:tabs>
          <w:tab w:val="left" w:pos="63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Содержание психолого-педагогической работы с детьми дошкольного возраста по образовательной области «Художественно – эстетическое развитие»</w:t>
      </w:r>
      <w:r w:rsidR="00292DAC" w:rsidRPr="008D1365">
        <w:rPr>
          <w:rFonts w:ascii="Times New Roman" w:hAnsi="Times New Roman" w:cs="Times New Roman"/>
          <w:sz w:val="28"/>
          <w:szCs w:val="28"/>
        </w:rPr>
        <w:t xml:space="preserve"> (рисование)</w:t>
      </w:r>
      <w:r w:rsidRPr="008D13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7ADA" w:rsidRPr="008D1365" w:rsidRDefault="00CB7ADA" w:rsidP="00D315DA">
      <w:pPr>
        <w:widowControl w:val="0"/>
        <w:tabs>
          <w:tab w:val="left" w:pos="630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365">
        <w:rPr>
          <w:rFonts w:ascii="Times New Roman" w:hAnsi="Times New Roman" w:cs="Times New Roman"/>
          <w:b/>
          <w:sz w:val="28"/>
          <w:szCs w:val="28"/>
        </w:rPr>
        <w:t>Младшая группа (3-4 года)</w:t>
      </w:r>
    </w:p>
    <w:p w:rsidR="00CB7ADA" w:rsidRPr="008D1365" w:rsidRDefault="00292DAC" w:rsidP="00D31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 Продолжать учить правильно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 Закреплять знание названий цветов (красный, синий, зеленый, желтый, белый, черный), познакомить с оттенками (розовый, голубой, серый). Обращать внимание детей на подбор цвета, соответствующего изображаемому предмету. 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 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 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 Формировать умение создавать несложные сюжетные композиции, повторяя изображение одного предмета (елочки на нашем участке, неваляшки гуляют) или </w:t>
      </w:r>
      <w:r w:rsidRPr="008D1365">
        <w:rPr>
          <w:rFonts w:ascii="Times New Roman" w:hAnsi="Times New Roman" w:cs="Times New Roman"/>
          <w:sz w:val="28"/>
          <w:szCs w:val="28"/>
        </w:rPr>
        <w:lastRenderedPageBreak/>
        <w:t>изображая разнообразные предметы, насекомых и т. п. (в траве ползают жучки и червячки; колобок катится по дорожке и др.). Учить располагать изображения по всему листу.</w:t>
      </w:r>
    </w:p>
    <w:p w:rsidR="00CB7ADA" w:rsidRPr="008D1365" w:rsidRDefault="00AE7A41" w:rsidP="00D315DA">
      <w:pPr>
        <w:widowControl w:val="0"/>
        <w:tabs>
          <w:tab w:val="left" w:pos="630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365">
        <w:rPr>
          <w:rFonts w:ascii="Times New Roman" w:hAnsi="Times New Roman" w:cs="Times New Roman"/>
          <w:b/>
          <w:sz w:val="28"/>
          <w:szCs w:val="28"/>
        </w:rPr>
        <w:t>С</w:t>
      </w:r>
      <w:r w:rsidR="00CB7ADA" w:rsidRPr="008D1365">
        <w:rPr>
          <w:rFonts w:ascii="Times New Roman" w:hAnsi="Times New Roman" w:cs="Times New Roman"/>
          <w:b/>
          <w:sz w:val="28"/>
          <w:szCs w:val="28"/>
        </w:rPr>
        <w:t>редняя группа (4-5 лет)</w:t>
      </w:r>
    </w:p>
    <w:p w:rsidR="00292DAC" w:rsidRPr="008D1365" w:rsidRDefault="00292DAC" w:rsidP="00D31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Продолжать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т. д.). Формировать и закреплять представления о форме предметов (круглая, овальная, квадратная, прямоугольная, треугольная), величине, расположении частей. Помогать детям при передаче сюжета располагать изображения на всем листе в соответствии с содержанием действия и включенными в действие объектами. Направлять внимание детей на передачу соотношения предметов по величине: дерево высокое, куст ниже дерева, цветы ниже куста. Продолжать закреплять и обогащать представления детей о цветах и оттенках окружающих предметов и объектов природы. К уже известным цветам и оттенкам добавить новые (коричневый, оранжевый, светло-зеленый); формировать представление о том, как можно получить эти цвета. Учить смешивать краски для получения нужных цветов и оттенков. Развивать желание использовать в рисовании, аппликации разнообразные цвета, обращать внимание на многоцветие окружающего мира. Закреплять умение правильно держать карандаш, кисть, фломастер, цветной мелок; использовать их при создании изображения. 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 Формировать умение правильно передавать расположение частей при рисовании сложных предметов (кукла, зайчик и др.) и соотносить их по величине.</w:t>
      </w:r>
    </w:p>
    <w:p w:rsidR="00292DAC" w:rsidRPr="008D1365" w:rsidRDefault="00292DAC" w:rsidP="00D315DA">
      <w:pPr>
        <w:widowControl w:val="0"/>
        <w:tabs>
          <w:tab w:val="left" w:pos="6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365">
        <w:rPr>
          <w:rFonts w:ascii="Times New Roman" w:hAnsi="Times New Roman" w:cs="Times New Roman"/>
          <w:b/>
          <w:sz w:val="28"/>
          <w:szCs w:val="28"/>
        </w:rPr>
        <w:t>Декоративное рисование.</w:t>
      </w:r>
      <w:r w:rsidRPr="008D1365">
        <w:rPr>
          <w:rFonts w:ascii="Times New Roman" w:hAnsi="Times New Roman" w:cs="Times New Roman"/>
          <w:sz w:val="28"/>
          <w:szCs w:val="28"/>
        </w:rPr>
        <w:t xml:space="preserve"> Продолжать формировать умение создавать декоративные композиции по мотивам дымковских, филимоновских узоров.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Познакомить детей с городецкими изделиями. Учить выделять элементы городецкой росписи (бутоны, купавки, розаны, листья); видеть и называть цвета, используемые в росписи.</w:t>
      </w:r>
    </w:p>
    <w:p w:rsidR="00AE7A41" w:rsidRPr="008D1365" w:rsidRDefault="00292DAC" w:rsidP="00D315DA">
      <w:pPr>
        <w:widowControl w:val="0"/>
        <w:tabs>
          <w:tab w:val="left" w:pos="6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365">
        <w:rPr>
          <w:rFonts w:ascii="Times New Roman" w:hAnsi="Times New Roman" w:cs="Times New Roman"/>
          <w:b/>
          <w:sz w:val="28"/>
          <w:szCs w:val="28"/>
        </w:rPr>
        <w:t>Старшая группа (5-6 лет)</w:t>
      </w:r>
    </w:p>
    <w:p w:rsidR="00292DAC" w:rsidRPr="008D1365" w:rsidRDefault="00292DAC" w:rsidP="00D31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b/>
          <w:sz w:val="28"/>
          <w:szCs w:val="28"/>
        </w:rPr>
        <w:t>Предметное рисование.</w:t>
      </w:r>
      <w:r w:rsidRPr="008D1365">
        <w:rPr>
          <w:rFonts w:ascii="Times New Roman" w:hAnsi="Times New Roman" w:cs="Times New Roman"/>
          <w:sz w:val="28"/>
          <w:szCs w:val="28"/>
        </w:rPr>
        <w:t xml:space="preserve"> Продолжать совершенствовать умение передавать в рисунке образы предметов, объектов, персонажей сказок, литературных произведений. Обращать внимание детей на отличия предметов по форме, величине, пропорциям частей; побуждать их передавать эти отличия в рисунках. Учить передавать положение предметов в пространстве на листе бумаги, обращать внимание детей на то, что предметы могут по-разному располагаться на плоскости </w:t>
      </w:r>
      <w:r w:rsidRPr="008D1365">
        <w:rPr>
          <w:rFonts w:ascii="Times New Roman" w:hAnsi="Times New Roman" w:cs="Times New Roman"/>
          <w:sz w:val="28"/>
          <w:szCs w:val="28"/>
        </w:rPr>
        <w:lastRenderedPageBreak/>
        <w:t xml:space="preserve">(стоять, лежать, менять положение: живые существа могут двигаться, менять позы, дерево в ветреный день — наклоняться и т. д.). Учить передавать движения фигур. Способствовать овладению композиционными умениями: учить располагать предмет на листе с учетом его пропорций (если предмет вытянут в высоту, располагать его на листе по вертикали; если он вытянут в ширину, например, не очень высокий, но длинный дом, располагать его по горизонтали). Закреплять способы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т. п). Вырабатывать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линий, пачкающих рисунок. Учить рисовать акварелью в соответствии с ее спецификой (прозрачностью и легкостью цвета, плавностью перехода одного цвета в другой). Учить рисовать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пятнышки. Закреплять знания об уже известных цветах, знакомить с новыми цветами (фиолетовый) и оттенками (голубой, розовый, темно-зеленый, сиреневый), развивать чувство цвета. Учить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учить передавать оттенки цвета, регулируя нажим на карандаш. В карандашном исполнении дети могут, регулируя нажим, передать до трех оттенков цвета. Сюжетное рисование. Учить детей создавать сюжетные композиции на темы окружающей жизни и на темы литературных произведений («Кого встретил Колобок», «Два жадных медвежонка», «Где обедал воробей?» и др.). Развивать композиционные умения, учить располагать изображения на полосе внизу листа, по всему листу. Обращать внимание детей на соотношение по величине разных предметов в сюжете (дома большие, деревья высокие и низкие; люди меньше домов, но больше растущих на лугу цветов). Учить располагать на рисунке предметы так, чтобы они загораживали друг друга (растущие перед домом деревья и частично его загораживающие и т. п.). </w:t>
      </w:r>
    </w:p>
    <w:p w:rsidR="00292DAC" w:rsidRPr="008D1365" w:rsidRDefault="00292DAC" w:rsidP="00D31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b/>
          <w:sz w:val="28"/>
          <w:szCs w:val="28"/>
        </w:rPr>
        <w:t>Декоративное рисование.</w:t>
      </w:r>
      <w:r w:rsidRPr="008D1365">
        <w:rPr>
          <w:rFonts w:ascii="Times New Roman" w:hAnsi="Times New Roman" w:cs="Times New Roman"/>
          <w:sz w:val="28"/>
          <w:szCs w:val="28"/>
        </w:rPr>
        <w:t xml:space="preserve"> Продолжать знакомить детей с изделиями народных промыслов, закреплять и углублять знания о дымковской и филимоновской игрушках и их росписи; предлагать создавать изображения по мотивам народной декоративной росписи, знакомить с ее цветовым строем и элементами композиции, добиваться большего разнообразия используемых элементов. Продолжать знакомить с городецкой росписью, ее цветовым решением, спецификой создания декоративных цветов (как правило, не чистых тонов, а оттенков), учить использовать для украшения оживки. Познакомить с росписью Полхов-Майдана. Включать городецкую и полхов-майданскую роспись в творческую работу детей, помогать осваивать специфику этих видов росписи. Знакомить с региональным (местным) декоративным искусством. Учить составлять узоры по мотивам городецкой, полхов-майданской, гжельской росписи: знакомить с характерными элементами (бутоны, цветы, листья, травка, усики, завитки, оживки). Учить создавать узоры на листах в форме народного изделия (поднос, солонка, чашка, </w:t>
      </w:r>
      <w:r w:rsidRPr="008D1365">
        <w:rPr>
          <w:rFonts w:ascii="Times New Roman" w:hAnsi="Times New Roman" w:cs="Times New Roman"/>
          <w:sz w:val="28"/>
          <w:szCs w:val="28"/>
        </w:rPr>
        <w:lastRenderedPageBreak/>
        <w:t>розетка и др.). Для развития творчества в декоративной деятельности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полотенце). Учить ритмично располагать узор. Предлагать расписывать бумажные силуэты и объемные фигуры.</w:t>
      </w:r>
    </w:p>
    <w:p w:rsidR="00292DAC" w:rsidRPr="008D1365" w:rsidRDefault="00292DAC" w:rsidP="00D31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sz w:val="28"/>
          <w:szCs w:val="28"/>
        </w:rPr>
        <w:t>Подготовительная к школе группа (от 6 до 7 лет)</w:t>
      </w:r>
    </w:p>
    <w:p w:rsidR="00292DAC" w:rsidRPr="008D1365" w:rsidRDefault="00292DAC" w:rsidP="00D31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sz w:val="28"/>
          <w:szCs w:val="28"/>
        </w:rPr>
        <w:t xml:space="preserve">Предметное рисование. </w:t>
      </w:r>
      <w:r w:rsidRPr="008D1365">
        <w:rPr>
          <w:rFonts w:ascii="Times New Roman" w:hAnsi="Times New Roman" w:cs="Times New Roman"/>
          <w:sz w:val="28"/>
          <w:szCs w:val="28"/>
        </w:rPr>
        <w:t>Совершенствовать умение изображать предметы по памяти и с натуры; развивать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бумаги). Совершенствовать технику изображения. Продолжать развивать свободу и одновременно точность движений руки под контролем зрения, их плавность, ритмичность. Расширять набор материалов, которые дети могут использовать в рисовании (гуашь, акварель, сухая и жирная пастель, сангина, угольный карандаш, гелевая ручка и др.). Предлагать соединять в одном рисунке разные материалы для создания выразительного образа. Учить новым способам работы с уже знакомыми материалами (например, рисовать акварелью по сырому слою); разным способам создания фона для изображаемой картины: при рисовании акварелью и гуашью —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изображения. Продолжать формировать умение свободно владеть карандашом при выполнении линейного рисунка, учить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учить осуществлять движение всей рукой при рисовании длинных линий, крупных форм, одними пальцами — при рисовании небольших форм и мелких деталей, коротких линий, штрихов, травки (хохлома), оживок (городец) и др. Учить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цвета, получившиеся при равномерном закрашивании и регулировании нажима на карандаш. Развивать представление о разнообразии цветов и оттенков, опираясь на реальную окраску предметов, декоративную роспись, сказочные сюжеты; учить создавать цвета и оттенки. Постепенно подводить детей к обозначению цветов, например, включающих два оттенка (желто-зеленый, серо-голубой) или уподобленных природным (малиновый, персиковый и т. п.). Обращать их внимание на изменчивость цвета предметов (например, в процессе роста помидоры зеленые, а созревшие — красные). Учить замечать изменение цвета в природе в связи с изменением погоды (небо голубое в солнечный день и серое в пасмурный). Развивать цветовое восприятие в целях обогащения колористической гаммы рисунка. Учить детей различать оттенки цветов и передавать их в рисунке, развивать восприятие, способность наблюдать и сравнивать цвета окружающих предметов, явлений (нежно-зеленые только что появившиеся листочки, бледно-зеленые стебли одуванчиков и их темно-зеленые листья и т. п.).</w:t>
      </w:r>
    </w:p>
    <w:p w:rsidR="00292DAC" w:rsidRPr="008D1365" w:rsidRDefault="00292DAC" w:rsidP="00D31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Сюжетное рисование. </w:t>
      </w:r>
      <w:r w:rsidRPr="008D1365">
        <w:rPr>
          <w:rFonts w:ascii="Times New Roman" w:hAnsi="Times New Roman" w:cs="Times New Roman"/>
          <w:sz w:val="28"/>
          <w:szCs w:val="28"/>
        </w:rPr>
        <w:t>Продолжать учить детей размещать изображения на листе в соответствии с их реальным расположением (ближе или дальше от рисующего; ближе к нижнему краю листа — передний план или дальше от него — задний план); передавать различия в величине изображаемых предметов (дерево высокое, цветок ниже дерева; воробышек маленький, ворона большая и т. п.). Формировать умение строить композицию рисунка; передавать движения людей и животных, растений, склоняющихся от ветра. Продолжать формировать умение передавать в рисунках как сюжеты народных сказок, так и авторских произведений (стихотворений, сказок, рассказов); проявлять самостоятельность в выборе темы, композиционного и цветового решения.</w:t>
      </w:r>
    </w:p>
    <w:p w:rsidR="00292DAC" w:rsidRPr="008D1365" w:rsidRDefault="00292DAC" w:rsidP="00D31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sz w:val="28"/>
          <w:szCs w:val="28"/>
        </w:rPr>
        <w:t xml:space="preserve">Декоративное рисование. </w:t>
      </w:r>
      <w:r w:rsidRPr="008D1365">
        <w:rPr>
          <w:rFonts w:ascii="Times New Roman" w:hAnsi="Times New Roman" w:cs="Times New Roman"/>
          <w:sz w:val="28"/>
          <w:szCs w:val="28"/>
        </w:rPr>
        <w:t>Продолжать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др.). Учить детей выделять и передавать цветовую гамму народного декоративного искусства определенного вида. Закреплять умение создавать композиции на листах бумаги разной формы, силуэтах предметов и игрушек; расписывать вылепленные детьми игрушки. 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гамму.</w:t>
      </w:r>
    </w:p>
    <w:p w:rsidR="00292DAC" w:rsidRPr="008D1365" w:rsidRDefault="00292DAC" w:rsidP="00D315DA">
      <w:pPr>
        <w:widowControl w:val="0"/>
        <w:tabs>
          <w:tab w:val="left" w:pos="6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141" w:rsidRPr="008D1365" w:rsidRDefault="0026195C" w:rsidP="00D315DA">
      <w:pPr>
        <w:pStyle w:val="2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" w:name="_Toc521934233"/>
      <w:r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2.2</w:t>
      </w:r>
      <w:r w:rsidR="002D0B07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E29E9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207F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Вариативные формы, способы, методы реализации Программы в образовательной деятельности.</w:t>
      </w:r>
      <w:bookmarkEnd w:id="7"/>
    </w:p>
    <w:p w:rsidR="00396141" w:rsidRPr="008D1365" w:rsidRDefault="00396141" w:rsidP="00D315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 ► метод пробуждения ярких эстетичес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ких эмоций и переживаний с целью овладения даром сопереживания;</w:t>
      </w:r>
    </w:p>
    <w:p w:rsidR="00396141" w:rsidRPr="008D1365" w:rsidRDefault="00396141" w:rsidP="00D315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 метод побуждения к сопереживанию, эмоциональной   отзывчивости   на прекрасное в окружающем мире;</w:t>
      </w:r>
    </w:p>
    <w:p w:rsidR="00396141" w:rsidRPr="008D1365" w:rsidRDefault="00396141" w:rsidP="00D315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 метод эстетического убеждения (По мысли А.В. Бакушинского «Форма, ко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лорит, линия, масса и пространство, фактура должны убеждать собою не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посредственно, должны быть самоцен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ны, как чистый эстетический факт».);</w:t>
      </w:r>
    </w:p>
    <w:p w:rsidR="00396141" w:rsidRPr="008D1365" w:rsidRDefault="00396141" w:rsidP="00D315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 метод сенсорного насыщения (без сен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сорной основы немыслимо приобще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ние детей к художественной культуре);</w:t>
      </w:r>
    </w:p>
    <w:p w:rsidR="00396141" w:rsidRPr="008D1365" w:rsidRDefault="00396141" w:rsidP="00D315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 метод эстетического выбора («убеж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дения красотой»), направленный на формирование эстетического вкуса;</w:t>
      </w:r>
    </w:p>
    <w:p w:rsidR="00396141" w:rsidRPr="008D1365" w:rsidRDefault="00396141" w:rsidP="00D315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 метод разнообразной художествен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ной практики;</w:t>
      </w:r>
    </w:p>
    <w:p w:rsidR="00396141" w:rsidRPr="008D1365" w:rsidRDefault="00396141" w:rsidP="00D315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 метод сотворчества (с педагогом, на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родным мастером, художником, свер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стниками);</w:t>
      </w:r>
    </w:p>
    <w:p w:rsidR="00396141" w:rsidRPr="008D1365" w:rsidRDefault="00396141" w:rsidP="00D315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 метод нетривиальных (необыденных) творческих ситуаций, пробуждающих интерес к художественной деятель</w:t>
      </w:r>
      <w:r w:rsidRPr="008D1365">
        <w:rPr>
          <w:rFonts w:ascii="Times New Roman" w:hAnsi="Times New Roman" w:cs="Times New Roman"/>
          <w:sz w:val="28"/>
          <w:szCs w:val="28"/>
        </w:rPr>
        <w:softHyphen/>
        <w:t>ности;</w:t>
      </w:r>
    </w:p>
    <w:p w:rsidR="00396141" w:rsidRPr="008D1365" w:rsidRDefault="00396141" w:rsidP="00D315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 метод эври</w:t>
      </w:r>
      <w:r w:rsidR="000E29E9" w:rsidRPr="008D1365">
        <w:rPr>
          <w:rFonts w:ascii="Times New Roman" w:hAnsi="Times New Roman" w:cs="Times New Roman"/>
          <w:sz w:val="28"/>
          <w:szCs w:val="28"/>
        </w:rPr>
        <w:t>стических и поисковых си</w:t>
      </w:r>
      <w:r w:rsidR="000E29E9" w:rsidRPr="008D1365">
        <w:rPr>
          <w:rFonts w:ascii="Times New Roman" w:hAnsi="Times New Roman" w:cs="Times New Roman"/>
          <w:sz w:val="28"/>
          <w:szCs w:val="28"/>
        </w:rPr>
        <w:softHyphen/>
        <w:t>туаций</w:t>
      </w:r>
      <w:r w:rsidR="00CD207F" w:rsidRPr="008D1365">
        <w:rPr>
          <w:rFonts w:ascii="Times New Roman" w:hAnsi="Times New Roman" w:cs="Times New Roman"/>
          <w:sz w:val="28"/>
          <w:szCs w:val="28"/>
        </w:rPr>
        <w:t>;</w:t>
      </w:r>
    </w:p>
    <w:p w:rsidR="000E29E9" w:rsidRPr="008D1365" w:rsidRDefault="000E29E9" w:rsidP="00D315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</w:t>
      </w:r>
      <w:r w:rsidR="00CD207F" w:rsidRPr="008D1365">
        <w:rPr>
          <w:rFonts w:ascii="Times New Roman" w:hAnsi="Times New Roman" w:cs="Times New Roman"/>
          <w:sz w:val="28"/>
          <w:szCs w:val="28"/>
        </w:rPr>
        <w:t xml:space="preserve">словесный метод; </w:t>
      </w:r>
    </w:p>
    <w:p w:rsidR="000E29E9" w:rsidRPr="008D1365" w:rsidRDefault="000E29E9" w:rsidP="00D315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</w:t>
      </w:r>
      <w:r w:rsidR="00CD207F" w:rsidRPr="008D1365">
        <w:rPr>
          <w:rFonts w:ascii="Times New Roman" w:hAnsi="Times New Roman" w:cs="Times New Roman"/>
          <w:sz w:val="28"/>
          <w:szCs w:val="28"/>
        </w:rPr>
        <w:t>наглядный метод;</w:t>
      </w:r>
    </w:p>
    <w:p w:rsidR="00CD207F" w:rsidRPr="008D1365" w:rsidRDefault="00CD207F" w:rsidP="00D315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►репродуктивный метод.</w:t>
      </w:r>
    </w:p>
    <w:p w:rsidR="00A53470" w:rsidRPr="008D1365" w:rsidRDefault="00A53470" w:rsidP="00D315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1365">
        <w:rPr>
          <w:rFonts w:ascii="Times New Roman" w:hAnsi="Times New Roman" w:cs="Times New Roman"/>
          <w:bCs/>
          <w:sz w:val="28"/>
          <w:szCs w:val="28"/>
        </w:rPr>
        <w:t xml:space="preserve">В процессе </w:t>
      </w:r>
      <w:r w:rsidRPr="008D1365">
        <w:rPr>
          <w:rFonts w:ascii="Times New Roman" w:hAnsi="Times New Roman" w:cs="Times New Roman"/>
          <w:bCs/>
          <w:iCs/>
          <w:sz w:val="28"/>
          <w:szCs w:val="28"/>
        </w:rPr>
        <w:t>организованной образовательной деятельности</w:t>
      </w:r>
      <w:r w:rsidRPr="008D1365">
        <w:rPr>
          <w:rFonts w:ascii="Times New Roman" w:hAnsi="Times New Roman" w:cs="Times New Roman"/>
          <w:bCs/>
          <w:sz w:val="28"/>
          <w:szCs w:val="28"/>
        </w:rPr>
        <w:t xml:space="preserve">, так же, как и в процессе </w:t>
      </w:r>
      <w:r w:rsidRPr="008D1365">
        <w:rPr>
          <w:rFonts w:ascii="Times New Roman" w:hAnsi="Times New Roman" w:cs="Times New Roman"/>
          <w:bCs/>
          <w:iCs/>
          <w:sz w:val="28"/>
          <w:szCs w:val="28"/>
        </w:rPr>
        <w:t>образовательной деятельности в ходе режимных моментов</w:t>
      </w:r>
      <w:r w:rsidRPr="008D1365">
        <w:rPr>
          <w:rFonts w:ascii="Times New Roman" w:hAnsi="Times New Roman" w:cs="Times New Roman"/>
          <w:bCs/>
          <w:sz w:val="28"/>
          <w:szCs w:val="28"/>
        </w:rPr>
        <w:t xml:space="preserve"> реализуются различные </w:t>
      </w:r>
      <w:r w:rsidRPr="008D1365">
        <w:rPr>
          <w:rFonts w:ascii="Times New Roman" w:hAnsi="Times New Roman" w:cs="Times New Roman"/>
          <w:bCs/>
          <w:iCs/>
          <w:sz w:val="28"/>
          <w:szCs w:val="28"/>
        </w:rPr>
        <w:t>виды деятельности</w:t>
      </w:r>
      <w:r w:rsidRPr="008D1365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A53470" w:rsidRPr="008D1365" w:rsidRDefault="00A53470" w:rsidP="00D315DA">
      <w:pPr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1365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игровая</w:t>
      </w:r>
      <w:r w:rsidRPr="008D1365">
        <w:rPr>
          <w:rFonts w:ascii="Times New Roman" w:hAnsi="Times New Roman" w:cs="Times New Roman"/>
          <w:bCs/>
          <w:sz w:val="28"/>
          <w:szCs w:val="28"/>
        </w:rPr>
        <w:t xml:space="preserve">, включая сюжетно-ролевую игру, игру с правилами и другие виды игры; </w:t>
      </w:r>
    </w:p>
    <w:p w:rsidR="00A53470" w:rsidRPr="008D1365" w:rsidRDefault="00A53470" w:rsidP="00D315DA">
      <w:pPr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1365">
        <w:rPr>
          <w:rFonts w:ascii="Times New Roman" w:hAnsi="Times New Roman" w:cs="Times New Roman"/>
          <w:bCs/>
          <w:i/>
          <w:iCs/>
          <w:sz w:val="28"/>
          <w:szCs w:val="28"/>
        </w:rPr>
        <w:t>коммуникативная</w:t>
      </w:r>
      <w:r w:rsidRPr="008D1365">
        <w:rPr>
          <w:rFonts w:ascii="Times New Roman" w:hAnsi="Times New Roman" w:cs="Times New Roman"/>
          <w:bCs/>
          <w:sz w:val="28"/>
          <w:szCs w:val="28"/>
        </w:rPr>
        <w:t xml:space="preserve"> (общение и взаимодействие со взрослыми и сверстниками); </w:t>
      </w:r>
    </w:p>
    <w:p w:rsidR="00A53470" w:rsidRPr="008D1365" w:rsidRDefault="00A53470" w:rsidP="00D315DA">
      <w:pPr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1365">
        <w:rPr>
          <w:rFonts w:ascii="Times New Roman" w:hAnsi="Times New Roman" w:cs="Times New Roman"/>
          <w:bCs/>
          <w:i/>
          <w:iCs/>
          <w:sz w:val="28"/>
          <w:szCs w:val="28"/>
        </w:rPr>
        <w:t>познавательно-исследовательская</w:t>
      </w:r>
      <w:r w:rsidRPr="008D1365">
        <w:rPr>
          <w:rFonts w:ascii="Times New Roman" w:hAnsi="Times New Roman" w:cs="Times New Roman"/>
          <w:bCs/>
          <w:sz w:val="28"/>
          <w:szCs w:val="28"/>
        </w:rPr>
        <w:t xml:space="preserve"> (исследования объектов окружающего мира и экспериментирования с ними); </w:t>
      </w:r>
    </w:p>
    <w:p w:rsidR="00A53470" w:rsidRPr="008D1365" w:rsidRDefault="00A53470" w:rsidP="00D315DA">
      <w:pPr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1365">
        <w:rPr>
          <w:rFonts w:ascii="Times New Roman" w:hAnsi="Times New Roman" w:cs="Times New Roman"/>
          <w:bCs/>
          <w:i/>
          <w:iCs/>
          <w:sz w:val="28"/>
          <w:szCs w:val="28"/>
        </w:rPr>
        <w:t>восприятие</w:t>
      </w:r>
      <w:r w:rsidRPr="008D1365">
        <w:rPr>
          <w:rFonts w:ascii="Times New Roman" w:hAnsi="Times New Roman" w:cs="Times New Roman"/>
          <w:bCs/>
          <w:sz w:val="28"/>
          <w:szCs w:val="28"/>
        </w:rPr>
        <w:t xml:space="preserve"> художественной литературы и фольклора; </w:t>
      </w:r>
    </w:p>
    <w:p w:rsidR="00A53470" w:rsidRPr="008D1365" w:rsidRDefault="00A53470" w:rsidP="00D315DA">
      <w:pPr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1365">
        <w:rPr>
          <w:rFonts w:ascii="Times New Roman" w:hAnsi="Times New Roman" w:cs="Times New Roman"/>
          <w:bCs/>
          <w:i/>
          <w:iCs/>
          <w:sz w:val="28"/>
          <w:szCs w:val="28"/>
        </w:rPr>
        <w:t>самообслуживание</w:t>
      </w:r>
      <w:r w:rsidRPr="008D1365">
        <w:rPr>
          <w:rFonts w:ascii="Times New Roman" w:hAnsi="Times New Roman" w:cs="Times New Roman"/>
          <w:bCs/>
          <w:sz w:val="28"/>
          <w:szCs w:val="28"/>
        </w:rPr>
        <w:t xml:space="preserve"> и элементарный бытовой труд; </w:t>
      </w:r>
    </w:p>
    <w:p w:rsidR="00A53470" w:rsidRPr="008D1365" w:rsidRDefault="00A53470" w:rsidP="00D315DA">
      <w:pPr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1365">
        <w:rPr>
          <w:rFonts w:ascii="Times New Roman" w:hAnsi="Times New Roman" w:cs="Times New Roman"/>
          <w:bCs/>
          <w:i/>
          <w:iCs/>
          <w:sz w:val="28"/>
          <w:szCs w:val="28"/>
        </w:rPr>
        <w:t>конструирование</w:t>
      </w:r>
      <w:r w:rsidRPr="008D1365">
        <w:rPr>
          <w:rFonts w:ascii="Times New Roman" w:hAnsi="Times New Roman" w:cs="Times New Roman"/>
          <w:bCs/>
          <w:sz w:val="28"/>
          <w:szCs w:val="28"/>
        </w:rPr>
        <w:t xml:space="preserve"> из разного материала, включая конструкторы, модули, бумагу, природный и иной материал; </w:t>
      </w:r>
    </w:p>
    <w:p w:rsidR="00A53470" w:rsidRPr="008D1365" w:rsidRDefault="00A53470" w:rsidP="00D315DA">
      <w:pPr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1365">
        <w:rPr>
          <w:rFonts w:ascii="Times New Roman" w:hAnsi="Times New Roman" w:cs="Times New Roman"/>
          <w:bCs/>
          <w:i/>
          <w:iCs/>
          <w:sz w:val="28"/>
          <w:szCs w:val="28"/>
        </w:rPr>
        <w:t>изобразительная</w:t>
      </w:r>
      <w:r w:rsidRPr="008D1365">
        <w:rPr>
          <w:rFonts w:ascii="Times New Roman" w:hAnsi="Times New Roman" w:cs="Times New Roman"/>
          <w:bCs/>
          <w:sz w:val="28"/>
          <w:szCs w:val="28"/>
        </w:rPr>
        <w:t xml:space="preserve"> (рисование); </w:t>
      </w:r>
    </w:p>
    <w:p w:rsidR="00A53470" w:rsidRPr="008D1365" w:rsidRDefault="00A53470" w:rsidP="00D315DA">
      <w:pPr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1365">
        <w:rPr>
          <w:rFonts w:ascii="Times New Roman" w:hAnsi="Times New Roman" w:cs="Times New Roman"/>
          <w:bCs/>
          <w:i/>
          <w:iCs/>
          <w:sz w:val="28"/>
          <w:szCs w:val="28"/>
        </w:rPr>
        <w:t>музыкальная</w:t>
      </w:r>
      <w:r w:rsidRPr="008D1365">
        <w:rPr>
          <w:rFonts w:ascii="Times New Roman" w:hAnsi="Times New Roman" w:cs="Times New Roman"/>
          <w:bCs/>
          <w:sz w:val="28"/>
          <w:szCs w:val="28"/>
        </w:rPr>
        <w:t xml:space="preserve"> (восприятие и понимание смысла музыкальных произведений, </w:t>
      </w:r>
    </w:p>
    <w:p w:rsidR="00CD207F" w:rsidRPr="008D1365" w:rsidRDefault="00A53470" w:rsidP="00D315DA">
      <w:pPr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1365">
        <w:rPr>
          <w:rFonts w:ascii="Times New Roman" w:hAnsi="Times New Roman" w:cs="Times New Roman"/>
          <w:bCs/>
          <w:i/>
          <w:iCs/>
          <w:sz w:val="28"/>
          <w:szCs w:val="28"/>
        </w:rPr>
        <w:t>двигательная</w:t>
      </w:r>
      <w:r w:rsidRPr="008D1365">
        <w:rPr>
          <w:rFonts w:ascii="Times New Roman" w:hAnsi="Times New Roman" w:cs="Times New Roman"/>
          <w:bCs/>
          <w:sz w:val="28"/>
          <w:szCs w:val="28"/>
        </w:rPr>
        <w:t xml:space="preserve"> (овладение основными движениями) формы активности ребенка. </w:t>
      </w:r>
    </w:p>
    <w:p w:rsidR="00396141" w:rsidRPr="008D1365" w:rsidRDefault="00F31BE6" w:rsidP="00D315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53470" w:rsidRPr="008D13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6141" w:rsidRPr="008D1365">
        <w:rPr>
          <w:rFonts w:ascii="Times New Roman" w:hAnsi="Times New Roman" w:cs="Times New Roman"/>
          <w:bCs/>
          <w:sz w:val="28"/>
          <w:szCs w:val="28"/>
        </w:rPr>
        <w:t>Интеграция разных видов изобрази</w:t>
      </w:r>
      <w:r w:rsidR="00396141" w:rsidRPr="008D1365">
        <w:rPr>
          <w:rFonts w:ascii="Times New Roman" w:hAnsi="Times New Roman" w:cs="Times New Roman"/>
          <w:bCs/>
          <w:sz w:val="28"/>
          <w:szCs w:val="28"/>
        </w:rPr>
        <w:softHyphen/>
        <w:t>тельного искусства и художественной дея</w:t>
      </w:r>
      <w:r w:rsidR="00396141" w:rsidRPr="008D1365">
        <w:rPr>
          <w:rFonts w:ascii="Times New Roman" w:hAnsi="Times New Roman" w:cs="Times New Roman"/>
          <w:bCs/>
          <w:sz w:val="28"/>
          <w:szCs w:val="28"/>
        </w:rPr>
        <w:softHyphen/>
        <w:t>тельности детей на основе принципа взаи</w:t>
      </w:r>
      <w:r w:rsidR="00396141" w:rsidRPr="008D1365">
        <w:rPr>
          <w:rFonts w:ascii="Times New Roman" w:hAnsi="Times New Roman" w:cs="Times New Roman"/>
          <w:bCs/>
          <w:sz w:val="28"/>
          <w:szCs w:val="28"/>
        </w:rPr>
        <w:softHyphen/>
        <w:t>мосвязи обобщённых представлений (ин</w:t>
      </w:r>
      <w:r w:rsidR="00396141" w:rsidRPr="008D1365">
        <w:rPr>
          <w:rFonts w:ascii="Times New Roman" w:hAnsi="Times New Roman" w:cs="Times New Roman"/>
          <w:bCs/>
          <w:sz w:val="28"/>
          <w:szCs w:val="28"/>
        </w:rPr>
        <w:softHyphen/>
        <w:t>теллектуальный компонент) и обобщён</w:t>
      </w:r>
      <w:r w:rsidR="00396141" w:rsidRPr="008D1365">
        <w:rPr>
          <w:rFonts w:ascii="Times New Roman" w:hAnsi="Times New Roman" w:cs="Times New Roman"/>
          <w:bCs/>
          <w:sz w:val="28"/>
          <w:szCs w:val="28"/>
        </w:rPr>
        <w:softHyphen/>
        <w:t>ных способов действий (операциональ</w:t>
      </w:r>
      <w:r w:rsidR="00396141" w:rsidRPr="008D1365">
        <w:rPr>
          <w:rFonts w:ascii="Times New Roman" w:hAnsi="Times New Roman" w:cs="Times New Roman"/>
          <w:bCs/>
          <w:sz w:val="28"/>
          <w:szCs w:val="28"/>
        </w:rPr>
        <w:softHyphen/>
        <w:t>ный компонент) обеспечивает оптималь</w:t>
      </w:r>
      <w:r w:rsidR="00396141" w:rsidRPr="008D1365">
        <w:rPr>
          <w:rFonts w:ascii="Times New Roman" w:hAnsi="Times New Roman" w:cs="Times New Roman"/>
          <w:bCs/>
          <w:sz w:val="28"/>
          <w:szCs w:val="28"/>
        </w:rPr>
        <w:softHyphen/>
        <w:t>ные условия для полноценного развития художественно-эстетических способностей детей в соответствии с их возрастными и индивидуальными возможностями.</w:t>
      </w:r>
    </w:p>
    <w:p w:rsidR="00355ABB" w:rsidRDefault="0026195C" w:rsidP="00D315DA">
      <w:pPr>
        <w:pStyle w:val="2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521934234"/>
      <w:r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2.3</w:t>
      </w:r>
      <w:r w:rsidR="00DB348A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. Способы и направления поддержки детской инициативы</w:t>
      </w:r>
      <w:r w:rsidR="00205FE9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8"/>
    </w:p>
    <w:p w:rsidR="00E8207D" w:rsidRPr="00E8207D" w:rsidRDefault="00E8207D" w:rsidP="00E8207D"/>
    <w:tbl>
      <w:tblPr>
        <w:tblStyle w:val="ab"/>
        <w:tblW w:w="9594" w:type="dxa"/>
        <w:tblInd w:w="720" w:type="dxa"/>
        <w:tblLook w:val="04A0"/>
      </w:tblPr>
      <w:tblGrid>
        <w:gridCol w:w="2235"/>
        <w:gridCol w:w="7359"/>
      </w:tblGrid>
      <w:tr w:rsidR="00F53533" w:rsidRPr="008D1365" w:rsidTr="00E8207D">
        <w:tc>
          <w:tcPr>
            <w:tcW w:w="2235" w:type="dxa"/>
          </w:tcPr>
          <w:p w:rsidR="00F53533" w:rsidRPr="008D1365" w:rsidRDefault="00F53533" w:rsidP="00E8207D">
            <w:pPr>
              <w:widowControl w:val="0"/>
              <w:ind w:right="4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поддержки детской инициативы</w:t>
            </w:r>
          </w:p>
        </w:tc>
        <w:tc>
          <w:tcPr>
            <w:tcW w:w="7359" w:type="dxa"/>
          </w:tcPr>
          <w:p w:rsidR="00C37791" w:rsidRPr="008D1365" w:rsidRDefault="00C37791" w:rsidP="00E8207D">
            <w:pPr>
              <w:widowControl w:val="0"/>
              <w:numPr>
                <w:ilvl w:val="0"/>
                <w:numId w:val="9"/>
              </w:numPr>
              <w:tabs>
                <w:tab w:val="left" w:pos="478"/>
              </w:tabs>
              <w:ind w:left="1267" w:right="17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 для разнообразной самостоятельной творческой дея</w:t>
            </w:r>
            <w:r w:rsidR="00BE61D8" w:rsidRPr="008D1365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</w:t>
            </w:r>
          </w:p>
          <w:p w:rsidR="00F53533" w:rsidRPr="008D1365" w:rsidRDefault="00F53533" w:rsidP="00E8207D">
            <w:pPr>
              <w:widowControl w:val="0"/>
              <w:numPr>
                <w:ilvl w:val="0"/>
                <w:numId w:val="9"/>
              </w:numPr>
              <w:tabs>
                <w:tab w:val="left" w:pos="478"/>
              </w:tabs>
              <w:ind w:left="1267" w:right="-3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color w:val="262626"/>
                <w:kern w:val="24"/>
                <w:sz w:val="28"/>
                <w:szCs w:val="28"/>
              </w:rPr>
              <w:t>поощрение – одобрение, похвала,</w:t>
            </w:r>
          </w:p>
          <w:p w:rsidR="00F53533" w:rsidRPr="008D1365" w:rsidRDefault="00F53533" w:rsidP="00E8207D">
            <w:pPr>
              <w:widowControl w:val="0"/>
              <w:numPr>
                <w:ilvl w:val="0"/>
                <w:numId w:val="9"/>
              </w:numPr>
              <w:tabs>
                <w:tab w:val="left" w:pos="478"/>
              </w:tabs>
              <w:ind w:left="1267" w:right="17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color w:val="262626"/>
                <w:kern w:val="24"/>
                <w:sz w:val="28"/>
                <w:szCs w:val="28"/>
              </w:rPr>
              <w:t xml:space="preserve"> награждение подарком, </w:t>
            </w:r>
          </w:p>
          <w:p w:rsidR="00F53533" w:rsidRPr="008D1365" w:rsidRDefault="00F53533" w:rsidP="00E8207D">
            <w:pPr>
              <w:widowControl w:val="0"/>
              <w:numPr>
                <w:ilvl w:val="0"/>
                <w:numId w:val="9"/>
              </w:numPr>
              <w:tabs>
                <w:tab w:val="left" w:pos="478"/>
              </w:tabs>
              <w:ind w:left="1267" w:right="17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color w:val="262626"/>
                <w:kern w:val="24"/>
                <w:sz w:val="28"/>
                <w:szCs w:val="28"/>
              </w:rPr>
              <w:t xml:space="preserve">эмоциональная поддержка, проявление особого доверия, восхищения, </w:t>
            </w:r>
          </w:p>
          <w:p w:rsidR="00F53533" w:rsidRPr="008D1365" w:rsidRDefault="00F53533" w:rsidP="00E8207D">
            <w:pPr>
              <w:widowControl w:val="0"/>
              <w:numPr>
                <w:ilvl w:val="0"/>
                <w:numId w:val="9"/>
              </w:numPr>
              <w:tabs>
                <w:tab w:val="left" w:pos="478"/>
              </w:tabs>
              <w:ind w:left="1267" w:right="17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color w:val="262626"/>
                <w:kern w:val="24"/>
                <w:sz w:val="28"/>
                <w:szCs w:val="28"/>
              </w:rPr>
              <w:t xml:space="preserve">повышенного внимания и заботы; </w:t>
            </w:r>
          </w:p>
          <w:p w:rsidR="00F53533" w:rsidRPr="008D1365" w:rsidRDefault="00F53533" w:rsidP="00E8207D">
            <w:pPr>
              <w:widowControl w:val="0"/>
              <w:numPr>
                <w:ilvl w:val="0"/>
                <w:numId w:val="9"/>
              </w:numPr>
              <w:tabs>
                <w:tab w:val="left" w:pos="478"/>
              </w:tabs>
              <w:ind w:left="1267" w:right="17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color w:val="262626"/>
                <w:kern w:val="24"/>
                <w:sz w:val="28"/>
                <w:szCs w:val="28"/>
              </w:rPr>
              <w:t xml:space="preserve">наказание – замечание, </w:t>
            </w:r>
          </w:p>
          <w:p w:rsidR="00F53533" w:rsidRPr="008D1365" w:rsidRDefault="00F53533" w:rsidP="00E8207D">
            <w:pPr>
              <w:widowControl w:val="0"/>
              <w:numPr>
                <w:ilvl w:val="0"/>
                <w:numId w:val="9"/>
              </w:numPr>
              <w:tabs>
                <w:tab w:val="left" w:pos="478"/>
              </w:tabs>
              <w:ind w:left="1267" w:right="17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color w:val="262626"/>
                <w:kern w:val="24"/>
                <w:sz w:val="28"/>
                <w:szCs w:val="28"/>
              </w:rPr>
              <w:t xml:space="preserve">предупреждение, порицание, </w:t>
            </w:r>
          </w:p>
          <w:p w:rsidR="00F53533" w:rsidRPr="008D1365" w:rsidRDefault="00F53533" w:rsidP="00E8207D">
            <w:pPr>
              <w:widowControl w:val="0"/>
              <w:numPr>
                <w:ilvl w:val="0"/>
                <w:numId w:val="9"/>
              </w:numPr>
              <w:tabs>
                <w:tab w:val="left" w:pos="478"/>
              </w:tabs>
              <w:ind w:left="1267" w:right="17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color w:val="262626"/>
                <w:kern w:val="24"/>
                <w:sz w:val="28"/>
                <w:szCs w:val="28"/>
              </w:rPr>
              <w:t xml:space="preserve">индивидуальный разговор, </w:t>
            </w:r>
          </w:p>
          <w:p w:rsidR="00F53533" w:rsidRPr="008D1365" w:rsidRDefault="00F53533" w:rsidP="00E8207D">
            <w:pPr>
              <w:widowControl w:val="0"/>
              <w:numPr>
                <w:ilvl w:val="0"/>
                <w:numId w:val="9"/>
              </w:numPr>
              <w:tabs>
                <w:tab w:val="left" w:pos="478"/>
              </w:tabs>
              <w:ind w:left="1267" w:right="17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color w:val="262626"/>
                <w:kern w:val="24"/>
                <w:sz w:val="28"/>
                <w:szCs w:val="28"/>
              </w:rPr>
              <w:t xml:space="preserve">временное ограничение определённых прав или развлечений; </w:t>
            </w:r>
          </w:p>
          <w:p w:rsidR="00F53533" w:rsidRPr="008D1365" w:rsidRDefault="00F53533" w:rsidP="00E8207D">
            <w:pPr>
              <w:widowControl w:val="0"/>
              <w:numPr>
                <w:ilvl w:val="0"/>
                <w:numId w:val="9"/>
              </w:numPr>
              <w:tabs>
                <w:tab w:val="left" w:pos="478"/>
              </w:tabs>
              <w:ind w:left="1267" w:right="17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color w:val="262626"/>
                <w:kern w:val="24"/>
                <w:sz w:val="28"/>
                <w:szCs w:val="28"/>
              </w:rPr>
              <w:t xml:space="preserve">образовательная ситуация; </w:t>
            </w:r>
          </w:p>
          <w:p w:rsidR="00F53533" w:rsidRPr="008D1365" w:rsidRDefault="00F53533" w:rsidP="00E8207D">
            <w:pPr>
              <w:widowControl w:val="0"/>
              <w:numPr>
                <w:ilvl w:val="0"/>
                <w:numId w:val="9"/>
              </w:numPr>
              <w:tabs>
                <w:tab w:val="left" w:pos="478"/>
              </w:tabs>
              <w:ind w:left="1267" w:right="17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color w:val="262626"/>
                <w:kern w:val="24"/>
                <w:sz w:val="28"/>
                <w:szCs w:val="28"/>
              </w:rPr>
              <w:t xml:space="preserve">игры; </w:t>
            </w:r>
          </w:p>
          <w:p w:rsidR="00F53533" w:rsidRPr="008D1365" w:rsidRDefault="00F53533" w:rsidP="00E8207D">
            <w:pPr>
              <w:widowControl w:val="0"/>
              <w:numPr>
                <w:ilvl w:val="0"/>
                <w:numId w:val="9"/>
              </w:numPr>
              <w:tabs>
                <w:tab w:val="left" w:pos="478"/>
              </w:tabs>
              <w:ind w:left="1267" w:right="17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color w:val="262626"/>
                <w:kern w:val="24"/>
                <w:sz w:val="28"/>
                <w:szCs w:val="28"/>
              </w:rPr>
              <w:t>соревнования; состязания</w:t>
            </w:r>
            <w:r w:rsidR="00DB348A" w:rsidRPr="008D1365">
              <w:rPr>
                <w:rFonts w:ascii="Times New Roman" w:eastAsia="Times New Roman" w:hAnsi="Times New Roman" w:cs="Times New Roman"/>
                <w:color w:val="262626"/>
                <w:kern w:val="24"/>
                <w:sz w:val="28"/>
                <w:szCs w:val="28"/>
              </w:rPr>
              <w:t>;</w:t>
            </w:r>
          </w:p>
          <w:p w:rsidR="00DB348A" w:rsidRPr="008D1365" w:rsidRDefault="00DB348A" w:rsidP="00E8207D">
            <w:pPr>
              <w:widowControl w:val="0"/>
              <w:numPr>
                <w:ilvl w:val="0"/>
                <w:numId w:val="9"/>
              </w:numPr>
              <w:tabs>
                <w:tab w:val="left" w:pos="478"/>
              </w:tabs>
              <w:ind w:left="1267" w:right="17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color w:val="262626"/>
                <w:kern w:val="24"/>
                <w:sz w:val="28"/>
                <w:szCs w:val="28"/>
              </w:rPr>
              <w:t>выставки детских работ;</w:t>
            </w:r>
          </w:p>
          <w:p w:rsidR="00DB348A" w:rsidRPr="008D1365" w:rsidRDefault="00DB348A" w:rsidP="00E8207D">
            <w:pPr>
              <w:widowControl w:val="0"/>
              <w:numPr>
                <w:ilvl w:val="0"/>
                <w:numId w:val="9"/>
              </w:numPr>
              <w:tabs>
                <w:tab w:val="left" w:pos="478"/>
              </w:tabs>
              <w:ind w:left="1267" w:right="17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color w:val="262626"/>
                <w:kern w:val="24"/>
                <w:sz w:val="28"/>
                <w:szCs w:val="28"/>
              </w:rPr>
              <w:t>участие в конкурса</w:t>
            </w:r>
            <w:r w:rsidR="00BE61D8" w:rsidRPr="008D1365">
              <w:rPr>
                <w:rFonts w:ascii="Times New Roman" w:eastAsia="Times New Roman" w:hAnsi="Times New Roman" w:cs="Times New Roman"/>
                <w:color w:val="262626"/>
                <w:kern w:val="24"/>
                <w:sz w:val="28"/>
                <w:szCs w:val="28"/>
              </w:rPr>
              <w:t>х</w:t>
            </w:r>
          </w:p>
          <w:p w:rsidR="00BE61D8" w:rsidRPr="008D1365" w:rsidRDefault="00BE61D8" w:rsidP="00E8207D">
            <w:pPr>
              <w:widowControl w:val="0"/>
              <w:numPr>
                <w:ilvl w:val="0"/>
                <w:numId w:val="9"/>
              </w:numPr>
              <w:tabs>
                <w:tab w:val="left" w:pos="478"/>
              </w:tabs>
              <w:ind w:left="1267" w:right="17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color w:val="262626"/>
                <w:kern w:val="24"/>
                <w:sz w:val="28"/>
                <w:szCs w:val="28"/>
              </w:rPr>
              <w:t>привлечение детей к украшению группы к различным мероприятиям</w:t>
            </w:r>
          </w:p>
        </w:tc>
      </w:tr>
    </w:tbl>
    <w:p w:rsidR="00C37791" w:rsidRPr="008D1365" w:rsidRDefault="0026195C" w:rsidP="008D1365">
      <w:pPr>
        <w:pStyle w:val="2"/>
        <w:widowControl w:val="0"/>
        <w:spacing w:before="0" w:line="240" w:lineRule="auto"/>
        <w:ind w:right="-85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521934235"/>
      <w:r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2.4</w:t>
      </w:r>
      <w:r w:rsidR="00135AA6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49C5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Календарно-тематическое планирование НОД</w:t>
      </w:r>
      <w:r w:rsidR="00355BFB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(рисование)</w:t>
      </w:r>
      <w:bookmarkEnd w:id="9"/>
      <w:r w:rsidR="000349C5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8207D" w:rsidRPr="00E8207D" w:rsidRDefault="00C37791" w:rsidP="00E8207D">
      <w:pPr>
        <w:pStyle w:val="2"/>
        <w:spacing w:before="0" w:line="240" w:lineRule="auto"/>
        <w:ind w:right="-8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0" w:name="_Toc521934131"/>
      <w:bookmarkStart w:id="11" w:name="_Toc521934236"/>
      <w:r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D54DBF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ладш</w:t>
      </w:r>
      <w:r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ая группа</w:t>
      </w:r>
      <w:r w:rsidR="00D54DBF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3-4 года</w:t>
      </w:r>
      <w:r w:rsidR="00205FE9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10"/>
      <w:bookmarkEnd w:id="11"/>
      <w:r w:rsidR="00355ABB" w:rsidRPr="008D13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ab"/>
        <w:tblW w:w="5463" w:type="pct"/>
        <w:tblLook w:val="04A0"/>
      </w:tblPr>
      <w:tblGrid>
        <w:gridCol w:w="1637"/>
        <w:gridCol w:w="3801"/>
        <w:gridCol w:w="5018"/>
        <w:gridCol w:w="142"/>
        <w:gridCol w:w="635"/>
      </w:tblGrid>
      <w:tr w:rsidR="006D2681" w:rsidRPr="008D1365" w:rsidTr="00D315DA">
        <w:tc>
          <w:tcPr>
            <w:tcW w:w="1637" w:type="dxa"/>
          </w:tcPr>
          <w:p w:rsidR="006D2681" w:rsidRPr="008D1365" w:rsidRDefault="006D2681" w:rsidP="008D1365">
            <w:pPr>
              <w:pStyle w:val="2"/>
              <w:spacing w:before="0"/>
              <w:ind w:right="-852"/>
              <w:outlineLvl w:val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12" w:name="_Toc521934237"/>
            <w:r w:rsidRPr="008D13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Месяц</w:t>
            </w:r>
            <w:bookmarkEnd w:id="12"/>
          </w:p>
        </w:tc>
        <w:tc>
          <w:tcPr>
            <w:tcW w:w="3801" w:type="dxa"/>
          </w:tcPr>
          <w:p w:rsidR="006D2681" w:rsidRPr="008D1365" w:rsidRDefault="006D2681" w:rsidP="008D1365">
            <w:pPr>
              <w:pStyle w:val="2"/>
              <w:spacing w:before="0"/>
              <w:ind w:right="-852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bookmarkStart w:id="13" w:name="_Toc521934133"/>
            <w:bookmarkStart w:id="14" w:name="_Toc521934238"/>
            <w:r w:rsidRPr="008D136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Название занятия</w:t>
            </w:r>
            <w:bookmarkEnd w:id="13"/>
            <w:bookmarkEnd w:id="14"/>
          </w:p>
        </w:tc>
        <w:tc>
          <w:tcPr>
            <w:tcW w:w="5795" w:type="dxa"/>
            <w:gridSpan w:val="3"/>
          </w:tcPr>
          <w:p w:rsidR="006D2681" w:rsidRPr="008D1365" w:rsidRDefault="006D2681" w:rsidP="008D1365">
            <w:pPr>
              <w:pStyle w:val="2"/>
              <w:spacing w:before="0"/>
              <w:ind w:right="-852"/>
              <w:outlineLvl w:val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15" w:name="_Toc521934134"/>
            <w:bookmarkStart w:id="16" w:name="_Toc521934239"/>
            <w:r w:rsidRPr="008D13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Задачи занятия</w:t>
            </w:r>
            <w:bookmarkEnd w:id="15"/>
            <w:bookmarkEnd w:id="16"/>
          </w:p>
        </w:tc>
      </w:tr>
      <w:tr w:rsidR="006D2681" w:rsidRPr="00E8207D" w:rsidTr="00D315DA">
        <w:trPr>
          <w:gridAfter w:val="2"/>
          <w:wAfter w:w="777" w:type="dxa"/>
        </w:trPr>
        <w:tc>
          <w:tcPr>
            <w:tcW w:w="1637" w:type="dxa"/>
          </w:tcPr>
          <w:p w:rsidR="006D2681" w:rsidRPr="00E8207D" w:rsidRDefault="006D2681" w:rsidP="008D1365">
            <w:pPr>
              <w:pStyle w:val="2"/>
              <w:spacing w:before="0"/>
              <w:ind w:right="-85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7" w:name="_Toc521934135"/>
            <w:bookmarkStart w:id="18" w:name="_Toc521934240"/>
            <w:r w:rsidRPr="00E82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  <w:bookmarkEnd w:id="17"/>
            <w:bookmarkEnd w:id="18"/>
            <w:r w:rsidRPr="00E82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801" w:type="dxa"/>
          </w:tcPr>
          <w:p w:rsidR="006D2681" w:rsidRPr="00E8207D" w:rsidRDefault="006D2681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«Мой весёлый, звонкий мяч»</w:t>
            </w:r>
          </w:p>
          <w:p w:rsidR="00801A42" w:rsidRPr="00E8207D" w:rsidRDefault="006D2681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br w:type="textWrapping" w:clear="all"/>
            </w:r>
          </w:p>
          <w:p w:rsidR="006D2681" w:rsidRPr="00E8207D" w:rsidRDefault="006D2681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«Разноцветные шарики»</w:t>
            </w:r>
          </w:p>
          <w:p w:rsidR="006D2681" w:rsidRPr="00E8207D" w:rsidRDefault="006D2681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D2681" w:rsidRPr="00E8207D" w:rsidRDefault="006D2681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«Яблоко с листочком и червячком»</w:t>
            </w:r>
          </w:p>
          <w:p w:rsidR="006D2681" w:rsidRPr="00E8207D" w:rsidRDefault="006D2681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«Ягодка за ягодкой (на кустиках)»</w:t>
            </w:r>
          </w:p>
          <w:p w:rsidR="006D2681" w:rsidRPr="00E8207D" w:rsidRDefault="006D2681" w:rsidP="008D1365">
            <w:pPr>
              <w:pStyle w:val="2"/>
              <w:spacing w:before="0"/>
              <w:ind w:right="-85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18" w:type="dxa"/>
          </w:tcPr>
          <w:p w:rsidR="006D2681" w:rsidRPr="00E8207D" w:rsidRDefault="006D2681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круглых двуцветных предметов: создание контурных рисунков, замыкание линии в кольцо и раскрашивание, повторяющее очертания нарисованной фигуры.</w:t>
            </w:r>
          </w:p>
          <w:p w:rsidR="006D2681" w:rsidRPr="00E8207D" w:rsidRDefault="006D2681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овальных предметов: создание контурных рисунков, замыкание линии в кольцо и раскрашивание, повторяющее очертания нарисованной фигуры. Дополнение изображения карандашными рисунками (ниточки на шариках).</w:t>
            </w:r>
          </w:p>
          <w:p w:rsidR="006D2681" w:rsidRPr="00E8207D" w:rsidRDefault="006D2681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предметов, состоящих из 2-3 частей разной формы. Отработка техники рисования гуашевыми красками. Развитие чувства цвета и формы.</w:t>
            </w:r>
          </w:p>
          <w:p w:rsidR="006D2681" w:rsidRPr="00E8207D" w:rsidRDefault="006D2681" w:rsidP="00D315DA">
            <w:pPr>
              <w:pStyle w:val="2"/>
              <w:spacing w:before="0"/>
              <w:ind w:left="183" w:right="669"/>
              <w:outlineLvl w:val="1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bookmarkStart w:id="19" w:name="_Toc521934136"/>
            <w:bookmarkStart w:id="20" w:name="_Toc521934241"/>
            <w:r w:rsidRPr="00E820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Создание ритмической композиции. Сочетание изобразительных техник: рисование веточек цветными карандашами и ягодок -ватными палочками.</w:t>
            </w:r>
            <w:bookmarkEnd w:id="19"/>
            <w:bookmarkEnd w:id="20"/>
          </w:p>
        </w:tc>
      </w:tr>
      <w:tr w:rsidR="006D2681" w:rsidRPr="00E8207D" w:rsidTr="00D315DA">
        <w:trPr>
          <w:gridAfter w:val="2"/>
          <w:wAfter w:w="777" w:type="dxa"/>
          <w:cantSplit/>
        </w:trPr>
        <w:tc>
          <w:tcPr>
            <w:tcW w:w="1637" w:type="dxa"/>
          </w:tcPr>
          <w:p w:rsidR="006D2681" w:rsidRPr="00E8207D" w:rsidRDefault="006D2681" w:rsidP="008D1365">
            <w:pPr>
              <w:pStyle w:val="2"/>
              <w:spacing w:before="0"/>
              <w:ind w:right="-85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1" w:name="_Toc521934137"/>
            <w:bookmarkStart w:id="22" w:name="_Toc521934242"/>
            <w:r w:rsidRPr="00E82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  <w:bookmarkEnd w:id="21"/>
            <w:bookmarkEnd w:id="22"/>
          </w:p>
        </w:tc>
        <w:tc>
          <w:tcPr>
            <w:tcW w:w="3801" w:type="dxa"/>
          </w:tcPr>
          <w:p w:rsidR="006D2681" w:rsidRPr="00E8207D" w:rsidRDefault="006D2681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«Падают, падают листья»</w:t>
            </w:r>
          </w:p>
          <w:p w:rsidR="00C56513" w:rsidRPr="00E8207D" w:rsidRDefault="00C56513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681" w:rsidRPr="00E8207D" w:rsidRDefault="006D2681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«Грибы на пенёчке»</w:t>
            </w:r>
          </w:p>
          <w:p w:rsidR="006D2681" w:rsidRPr="00E8207D" w:rsidRDefault="006D2681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br w:type="textWrapping" w:clear="all"/>
              <w:t>«Выросла репка большая-пребольшая»</w:t>
            </w:r>
          </w:p>
          <w:p w:rsidR="006D2681" w:rsidRPr="00E8207D" w:rsidRDefault="006D2681" w:rsidP="008D1365">
            <w:pPr>
              <w:pStyle w:val="2"/>
              <w:spacing w:before="0"/>
              <w:ind w:right="-85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23" w:name="_Toc521934138"/>
            <w:bookmarkStart w:id="24" w:name="_Toc521934243"/>
            <w:r w:rsidRPr="00E820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«Мышка-норушка»</w:t>
            </w:r>
            <w:bookmarkEnd w:id="23"/>
            <w:bookmarkEnd w:id="24"/>
          </w:p>
          <w:p w:rsidR="006D2681" w:rsidRPr="00E8207D" w:rsidRDefault="006D268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8" w:type="dxa"/>
          </w:tcPr>
          <w:p w:rsidR="006D2681" w:rsidRPr="00E8207D" w:rsidRDefault="006D2681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осенних листьев приёмом «примакивания» тёплыми цветами (красным, жёлтым, оранжевым</w:t>
            </w:r>
          </w:p>
          <w:p w:rsidR="006D2681" w:rsidRPr="00E8207D" w:rsidRDefault="006D2681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Создание коллективной композиции из грибов. Рисование грибов из 3-х частей (ножка, шляпка, травка).</w:t>
            </w:r>
          </w:p>
          <w:p w:rsidR="006D2681" w:rsidRPr="00E8207D" w:rsidRDefault="006D2681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Создание сказочной композиции, рисование репки и домика .</w:t>
            </w:r>
          </w:p>
          <w:p w:rsidR="006D2681" w:rsidRPr="00E8207D" w:rsidRDefault="006D2681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овальной формы, дорисовывание необходимых элементов, создание сказочного образа.</w:t>
            </w:r>
          </w:p>
        </w:tc>
      </w:tr>
      <w:tr w:rsidR="00DC27EB" w:rsidRPr="00E8207D" w:rsidTr="00D315DA">
        <w:trPr>
          <w:gridAfter w:val="2"/>
          <w:wAfter w:w="777" w:type="dxa"/>
          <w:cantSplit/>
        </w:trPr>
        <w:tc>
          <w:tcPr>
            <w:tcW w:w="1637" w:type="dxa"/>
          </w:tcPr>
          <w:p w:rsidR="00DC27EB" w:rsidRPr="00E8207D" w:rsidRDefault="00DC27EB" w:rsidP="008D1365">
            <w:pPr>
              <w:pStyle w:val="2"/>
              <w:spacing w:before="0"/>
              <w:ind w:right="-85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5" w:name="_Toc521934139"/>
            <w:bookmarkStart w:id="26" w:name="_Toc521934244"/>
            <w:r w:rsidRPr="00E82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Ноябрь</w:t>
            </w:r>
            <w:bookmarkEnd w:id="25"/>
            <w:bookmarkEnd w:id="26"/>
          </w:p>
        </w:tc>
        <w:tc>
          <w:tcPr>
            <w:tcW w:w="3801" w:type="dxa"/>
          </w:tcPr>
          <w:p w:rsidR="00DC27EB" w:rsidRPr="00E8207D" w:rsidRDefault="00DC27EB" w:rsidP="008D1365">
            <w:pPr>
              <w:pStyle w:val="2"/>
              <w:spacing w:before="0"/>
              <w:ind w:right="-852"/>
              <w:outlineLvl w:val="1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bookmarkStart w:id="27" w:name="_Toc521934140"/>
            <w:bookmarkStart w:id="28" w:name="_Toc521934245"/>
            <w:r w:rsidRPr="00E8207D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«Град, град!»</w:t>
            </w:r>
            <w:bookmarkEnd w:id="27"/>
            <w:bookmarkEnd w:id="28"/>
          </w:p>
          <w:p w:rsidR="00DC27EB" w:rsidRPr="00E8207D" w:rsidRDefault="00DC27EB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7EB" w:rsidRPr="00E8207D" w:rsidRDefault="00DC27EB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7EB" w:rsidRPr="00E8207D" w:rsidRDefault="00DC27EB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7EB" w:rsidRPr="00E8207D" w:rsidRDefault="00DC27EB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«Светлячок»  по мотивам стихотворения В. Шипуновой.</w:t>
            </w:r>
          </w:p>
          <w:p w:rsidR="00DC27EB" w:rsidRPr="00E8207D" w:rsidRDefault="00DC27EB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7EB" w:rsidRPr="00E8207D" w:rsidRDefault="00DC27EB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7EB" w:rsidRPr="00E8207D" w:rsidRDefault="00DC27EB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7EB" w:rsidRPr="00E8207D" w:rsidRDefault="00DC27EB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«Сороконожка в магазине»</w:t>
            </w:r>
          </w:p>
          <w:p w:rsidR="00DC27EB" w:rsidRPr="00E8207D" w:rsidRDefault="00DC27EB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7EB" w:rsidRPr="00E8207D" w:rsidRDefault="00DC27EB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7EB" w:rsidRPr="00E8207D" w:rsidRDefault="00DC27EB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7EB" w:rsidRPr="00E8207D" w:rsidRDefault="00DC27EB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«Полосатые полотенца для лесных зверушек»</w:t>
            </w:r>
          </w:p>
        </w:tc>
        <w:tc>
          <w:tcPr>
            <w:tcW w:w="5018" w:type="dxa"/>
          </w:tcPr>
          <w:p w:rsidR="00DC27EB" w:rsidRPr="00E8207D" w:rsidRDefault="00DC27EB" w:rsidP="00D315DA">
            <w:pPr>
              <w:autoSpaceDE w:val="0"/>
              <w:autoSpaceDN w:val="0"/>
              <w:adjustRightInd w:val="0"/>
              <w:ind w:left="183" w:right="669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Изображение тучи и града ватными палочками</w:t>
            </w:r>
          </w:p>
          <w:p w:rsidR="00DC27EB" w:rsidRPr="00E8207D" w:rsidRDefault="00DC27EB" w:rsidP="00D315DA">
            <w:pPr>
              <w:autoSpaceDE w:val="0"/>
              <w:autoSpaceDN w:val="0"/>
              <w:adjustRightInd w:val="0"/>
              <w:ind w:left="183" w:right="669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 изменением частоты размещения пятен</w:t>
            </w:r>
          </w:p>
          <w:p w:rsidR="00DC27EB" w:rsidRPr="00E8207D" w:rsidRDefault="00DC27EB" w:rsidP="00D315DA">
            <w:pPr>
              <w:autoSpaceDE w:val="0"/>
              <w:autoSpaceDN w:val="0"/>
              <w:adjustRightInd w:val="0"/>
              <w:ind w:left="183" w:right="669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(пятнышки на туче близко друг к другу, град на</w:t>
            </w:r>
          </w:p>
          <w:p w:rsidR="00DC27EB" w:rsidRPr="00E8207D" w:rsidRDefault="00DC27EB" w:rsidP="00D315DA">
            <w:pPr>
              <w:pStyle w:val="2"/>
              <w:spacing w:before="0"/>
              <w:ind w:left="183" w:right="669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29" w:name="_Toc521934141"/>
            <w:bookmarkStart w:id="30" w:name="_Toc521934246"/>
            <w:r w:rsidRPr="00E820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небе - более редко, с просветами.</w:t>
            </w:r>
            <w:bookmarkEnd w:id="29"/>
            <w:bookmarkEnd w:id="30"/>
          </w:p>
          <w:p w:rsidR="00DC27EB" w:rsidRPr="00E8207D" w:rsidRDefault="00DC27EB" w:rsidP="00D315DA">
            <w:pPr>
              <w:autoSpaceDE w:val="0"/>
              <w:autoSpaceDN w:val="0"/>
              <w:adjustRightInd w:val="0"/>
              <w:ind w:left="183" w:right="669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Знакомство с явлением контраста. Рисование</w:t>
            </w:r>
          </w:p>
          <w:p w:rsidR="00DC27EB" w:rsidRPr="00E8207D" w:rsidRDefault="00DC27EB" w:rsidP="00D315DA">
            <w:pPr>
              <w:autoSpaceDE w:val="0"/>
              <w:autoSpaceDN w:val="0"/>
              <w:adjustRightInd w:val="0"/>
              <w:ind w:left="183" w:right="669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светлячка (по представлению) на бумаге</w:t>
            </w:r>
          </w:p>
          <w:p w:rsidR="00DC27EB" w:rsidRPr="00E8207D" w:rsidRDefault="00DC27EB" w:rsidP="00D315DA">
            <w:pPr>
              <w:autoSpaceDE w:val="0"/>
              <w:autoSpaceDN w:val="0"/>
              <w:adjustRightInd w:val="0"/>
              <w:ind w:left="183" w:right="669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чѐрного или тѐмно-синего цвета. Развитие</w:t>
            </w:r>
          </w:p>
          <w:p w:rsidR="00DC27EB" w:rsidRPr="00E8207D" w:rsidRDefault="00DC27EB" w:rsidP="00D315DA">
            <w:pPr>
              <w:ind w:left="183" w:right="669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воображения</w:t>
            </w:r>
          </w:p>
          <w:p w:rsidR="00DC27EB" w:rsidRPr="00E8207D" w:rsidRDefault="00DC27EB" w:rsidP="00D315DA">
            <w:pPr>
              <w:ind w:left="183" w:right="66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7EB" w:rsidRPr="00E8207D" w:rsidRDefault="00DC27EB" w:rsidP="00D315DA">
            <w:pPr>
              <w:autoSpaceDE w:val="0"/>
              <w:autoSpaceDN w:val="0"/>
              <w:adjustRightInd w:val="0"/>
              <w:ind w:left="183" w:right="669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сложных по форме изображений на</w:t>
            </w:r>
          </w:p>
          <w:p w:rsidR="00DC27EB" w:rsidRPr="00E8207D" w:rsidRDefault="00DC27EB" w:rsidP="00D315DA">
            <w:pPr>
              <w:ind w:left="183" w:right="669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основе волнистых линий. Согласование пропорций фона (листа бумаги) и задуманного образа.</w:t>
            </w:r>
          </w:p>
          <w:p w:rsidR="00DC27EB" w:rsidRPr="00E8207D" w:rsidRDefault="00DC27EB" w:rsidP="00D315DA">
            <w:pPr>
              <w:ind w:left="183" w:right="66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7EB" w:rsidRPr="00E8207D" w:rsidRDefault="00DC27EB" w:rsidP="00D315DA">
            <w:pPr>
              <w:ind w:left="183" w:right="669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узоров из прямых и волнистых линий на длинном прямоугольнике. Развитие чувства ритма (чередование в узоре 2-3 цветов или разных линий)</w:t>
            </w:r>
          </w:p>
        </w:tc>
      </w:tr>
      <w:tr w:rsidR="00E8207D" w:rsidRPr="00E8207D" w:rsidTr="00D315DA">
        <w:trPr>
          <w:gridAfter w:val="2"/>
          <w:wAfter w:w="777" w:type="dxa"/>
          <w:trHeight w:val="2775"/>
        </w:trPr>
        <w:tc>
          <w:tcPr>
            <w:tcW w:w="1637" w:type="dxa"/>
          </w:tcPr>
          <w:p w:rsidR="00E8207D" w:rsidRPr="00E8207D" w:rsidRDefault="00E8207D" w:rsidP="008D1365">
            <w:pPr>
              <w:pStyle w:val="2"/>
              <w:spacing w:before="0"/>
              <w:ind w:right="-85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1" w:name="_Toc521934142"/>
            <w:bookmarkStart w:id="32" w:name="_Toc521934247"/>
            <w:r w:rsidRPr="00E82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  <w:bookmarkEnd w:id="31"/>
            <w:bookmarkEnd w:id="32"/>
          </w:p>
        </w:tc>
        <w:tc>
          <w:tcPr>
            <w:tcW w:w="3801" w:type="dxa"/>
            <w:tcBorders>
              <w:bottom w:val="single" w:sz="2" w:space="0" w:color="auto"/>
            </w:tcBorders>
          </w:tcPr>
          <w:p w:rsidR="00E8207D" w:rsidRPr="00E8207D" w:rsidRDefault="00E8207D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«Вьюга-завирюха»</w:t>
            </w:r>
          </w:p>
          <w:p w:rsidR="00E8207D" w:rsidRPr="00E8207D" w:rsidRDefault="00E8207D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207D" w:rsidRPr="00E8207D" w:rsidRDefault="00E8207D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207D" w:rsidRPr="00E8207D" w:rsidRDefault="00E8207D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207D" w:rsidRPr="00E8207D" w:rsidRDefault="00E8207D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07D" w:rsidRPr="00E8207D" w:rsidRDefault="00E8207D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07D" w:rsidRPr="00E8207D" w:rsidRDefault="00E8207D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«Серпантин»</w:t>
            </w:r>
          </w:p>
          <w:p w:rsidR="00E8207D" w:rsidRPr="00E8207D" w:rsidRDefault="00E8207D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207D" w:rsidRPr="00E8207D" w:rsidRDefault="00E8207D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207D" w:rsidRPr="00E8207D" w:rsidRDefault="00E8207D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207D" w:rsidRPr="00E8207D" w:rsidRDefault="00E8207D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207D" w:rsidRPr="00E8207D" w:rsidRDefault="00E8207D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07D" w:rsidRPr="00E8207D" w:rsidRDefault="00E8207D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07D" w:rsidRPr="00E8207D" w:rsidRDefault="00E8207D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«Праздничная ёлочка»</w:t>
            </w:r>
          </w:p>
          <w:p w:rsidR="00E8207D" w:rsidRPr="00E8207D" w:rsidRDefault="00E8207D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207D" w:rsidRPr="00E8207D" w:rsidRDefault="00E8207D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207D" w:rsidRPr="00E8207D" w:rsidRDefault="00E8207D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07D" w:rsidRPr="00E8207D" w:rsidRDefault="00E8207D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«Волшебные снежинки»</w:t>
            </w:r>
          </w:p>
          <w:p w:rsidR="00E8207D" w:rsidRPr="00E8207D" w:rsidRDefault="00E8207D" w:rsidP="008D1365">
            <w:pPr>
              <w:pStyle w:val="2"/>
              <w:spacing w:before="0"/>
              <w:ind w:right="-852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207D" w:rsidRPr="00E8207D" w:rsidRDefault="00E8207D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07D" w:rsidRPr="00E8207D" w:rsidRDefault="00E8207D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07D" w:rsidRPr="00E8207D" w:rsidRDefault="00E8207D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07D" w:rsidRPr="00E8207D" w:rsidRDefault="00E8207D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07D" w:rsidRPr="00E8207D" w:rsidRDefault="00E8207D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07D" w:rsidRPr="00E8207D" w:rsidRDefault="00E8207D" w:rsidP="00E8207D">
            <w:pPr>
              <w:tabs>
                <w:tab w:val="left" w:pos="1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8" w:type="dxa"/>
            <w:tcBorders>
              <w:bottom w:val="single" w:sz="2" w:space="0" w:color="auto"/>
            </w:tcBorders>
          </w:tcPr>
          <w:p w:rsidR="00E8207D" w:rsidRPr="00E8207D" w:rsidRDefault="00E8207D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хаотичных узоров в технике по-мокрому. Раскрепощение рисующей руки: свободное проведение кривых линий. Развитие чувства цвета (восприятие и создание разных оттенков синего). Выделение и обозначение голубого опенка.</w:t>
            </w:r>
          </w:p>
          <w:p w:rsidR="00E8207D" w:rsidRPr="00E8207D" w:rsidRDefault="00E8207D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Свободное проведение линий разного цвета (красного, синего, жёлтого, зелёного) и различной конфигурации (волнистых, спиралевидных, с петлями и их сочетание). Самостоятельный выбор листа бумаги для фона (формат, размер, величина). Раскрепощение рисующей руки.Развитие чувства цвета и формы.</w:t>
            </w:r>
          </w:p>
          <w:p w:rsidR="00E8207D" w:rsidRPr="00E8207D" w:rsidRDefault="00E8207D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и украшение пушистой нарядной ёлочки. Освоение формы и цвета как средств образной выразительности. Понимание взаимосвязи формы, величины и пропорций изображаемого предмета.</w:t>
            </w:r>
          </w:p>
          <w:p w:rsidR="00E8207D" w:rsidRPr="00E8207D" w:rsidRDefault="00E8207D" w:rsidP="00D315DA">
            <w:pPr>
              <w:pStyle w:val="2"/>
              <w:ind w:left="183" w:right="669"/>
              <w:outlineLvl w:val="1"/>
              <w:rPr>
                <w:sz w:val="24"/>
                <w:szCs w:val="24"/>
              </w:rPr>
            </w:pPr>
            <w:bookmarkStart w:id="33" w:name="_Toc521934143"/>
            <w:bookmarkStart w:id="34" w:name="_Toc521934248"/>
            <w:r w:rsidRPr="00E820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Рисование шестилучевых снежинок из трёх линий с учётом исходной формы (круг, шестигранник), </w:t>
            </w:r>
            <w:r w:rsidRPr="00E820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дорисовывание узоров фломастерами и  красками (по выбору детей).</w:t>
            </w:r>
            <w:bookmarkEnd w:id="33"/>
            <w:bookmarkEnd w:id="34"/>
          </w:p>
        </w:tc>
      </w:tr>
      <w:tr w:rsidR="00DC27EB" w:rsidRPr="00E8207D" w:rsidTr="00D315DA">
        <w:trPr>
          <w:gridAfter w:val="2"/>
          <w:wAfter w:w="777" w:type="dxa"/>
          <w:cantSplit/>
        </w:trPr>
        <w:tc>
          <w:tcPr>
            <w:tcW w:w="1637" w:type="dxa"/>
          </w:tcPr>
          <w:p w:rsidR="00DC27EB" w:rsidRPr="00E8207D" w:rsidRDefault="00DC27EB" w:rsidP="008D1365">
            <w:pPr>
              <w:pStyle w:val="2"/>
              <w:spacing w:before="0"/>
              <w:ind w:right="-85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5" w:name="_Toc521934144"/>
            <w:bookmarkStart w:id="36" w:name="_Toc521934249"/>
            <w:r w:rsidRPr="00E82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Январь</w:t>
            </w:r>
            <w:bookmarkEnd w:id="35"/>
            <w:bookmarkEnd w:id="36"/>
          </w:p>
          <w:p w:rsidR="00C37791" w:rsidRPr="00E8207D" w:rsidRDefault="00C3779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A42" w:rsidRPr="00E8207D" w:rsidRDefault="00801A42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A42" w:rsidRPr="00E8207D" w:rsidRDefault="00801A42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A42" w:rsidRPr="00E8207D" w:rsidRDefault="00801A42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A42" w:rsidRPr="00E8207D" w:rsidRDefault="00801A42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A42" w:rsidRPr="00E8207D" w:rsidRDefault="00801A42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A42" w:rsidRPr="00E8207D" w:rsidRDefault="00801A42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A42" w:rsidRPr="00E8207D" w:rsidRDefault="00801A42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A42" w:rsidRPr="00E8207D" w:rsidRDefault="00801A42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A42" w:rsidRPr="00E8207D" w:rsidRDefault="00801A42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A42" w:rsidRPr="00E8207D" w:rsidRDefault="00801A42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A42" w:rsidRPr="00E8207D" w:rsidRDefault="00801A42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A42" w:rsidRPr="00E8207D" w:rsidRDefault="00801A42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A42" w:rsidRPr="00E8207D" w:rsidRDefault="00801A42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A42" w:rsidRPr="00E8207D" w:rsidRDefault="00801A42" w:rsidP="008D1365">
            <w:pPr>
              <w:ind w:right="-85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C37791" w:rsidRPr="00E8207D" w:rsidRDefault="00C3779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1" w:type="dxa"/>
          </w:tcPr>
          <w:p w:rsidR="00DC27EB" w:rsidRPr="00E8207D" w:rsidRDefault="00DC27EB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«Бублики-баранки»</w:t>
            </w:r>
          </w:p>
          <w:p w:rsidR="00DC27EB" w:rsidRPr="00E8207D" w:rsidRDefault="00DC27EB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C27EB" w:rsidRPr="00E8207D" w:rsidRDefault="00DC27EB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C27EB" w:rsidRPr="00E8207D" w:rsidRDefault="00DC27EB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7EB" w:rsidRPr="00E8207D" w:rsidRDefault="00DC27EB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7EB" w:rsidRPr="00E8207D" w:rsidRDefault="00DC27EB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«Катится колобок по дорожке»</w:t>
            </w:r>
          </w:p>
          <w:p w:rsidR="00DC27EB" w:rsidRPr="00E8207D" w:rsidRDefault="00DC27EB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C27EB" w:rsidRPr="00E8207D" w:rsidRDefault="00DC27EB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C27EB" w:rsidRPr="00E8207D" w:rsidRDefault="00DC27EB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C27EB" w:rsidRPr="00E8207D" w:rsidRDefault="00DC27EB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C27EB" w:rsidRPr="00E8207D" w:rsidRDefault="00DC27EB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«Снеговик-великан»</w:t>
            </w:r>
          </w:p>
          <w:p w:rsidR="00C56513" w:rsidRPr="00E8207D" w:rsidRDefault="00DC27EB" w:rsidP="008D1365">
            <w:pPr>
              <w:pStyle w:val="2"/>
              <w:spacing w:before="0"/>
              <w:ind w:right="-852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56513" w:rsidRPr="00E8207D" w:rsidRDefault="00C56513" w:rsidP="008D1365">
            <w:pPr>
              <w:pStyle w:val="2"/>
              <w:spacing w:before="0"/>
              <w:ind w:right="-852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7" w:name="_Toc521934145"/>
            <w:bookmarkStart w:id="38" w:name="_Toc521934250"/>
            <w:r w:rsidRPr="00E8207D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«В некотором царстве»</w:t>
            </w:r>
            <w:bookmarkEnd w:id="37"/>
            <w:bookmarkEnd w:id="38"/>
          </w:p>
          <w:p w:rsidR="00C56513" w:rsidRPr="00E8207D" w:rsidRDefault="00C56513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13" w:rsidRPr="00E8207D" w:rsidRDefault="00C56513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«Робин Красношейка»</w:t>
            </w:r>
          </w:p>
          <w:p w:rsidR="00C56513" w:rsidRPr="00E8207D" w:rsidRDefault="00C56513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13" w:rsidRPr="00E8207D" w:rsidRDefault="00C56513" w:rsidP="008D1365">
            <w:pPr>
              <w:ind w:right="-852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«Большая стирка» (платочки и  полотенца)</w:t>
            </w:r>
          </w:p>
          <w:p w:rsidR="00C56513" w:rsidRPr="00E8207D" w:rsidRDefault="00C56513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13" w:rsidRPr="00E8207D" w:rsidRDefault="00C56513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«Мойдодыр»</w:t>
            </w:r>
          </w:p>
          <w:p w:rsidR="00DC27EB" w:rsidRPr="00E8207D" w:rsidRDefault="00DC27EB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8" w:type="dxa"/>
          </w:tcPr>
          <w:p w:rsidR="00DC27EB" w:rsidRPr="00E8207D" w:rsidRDefault="00DC27EB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кругов, контрастных по размеру (диаметру). Самостоятельный выбор кисти: с широким ворсом - для рисования баранок, с узким ворсом -для рисования бубликов.</w:t>
            </w:r>
          </w:p>
          <w:p w:rsidR="00DC27EB" w:rsidRPr="00E8207D" w:rsidRDefault="00DC27EB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по сюжету сказки «Колобок». Создание образа колобка на основе круга или овала, петляющей дорожки -на основе волнистой линии с петлями. Самостоятельное использование таких выразительных средств, как линия, форма, цвет.</w:t>
            </w:r>
          </w:p>
          <w:p w:rsidR="00DC27EB" w:rsidRPr="00E8207D" w:rsidRDefault="00DC27EB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Создание образа снеговика, сказочной обстановки. Развитие чувства формы и ритма, глазомера и мелкой моторики.</w:t>
            </w:r>
          </w:p>
          <w:p w:rsidR="00C56513" w:rsidRPr="00E8207D" w:rsidRDefault="00C56513" w:rsidP="00D315DA">
            <w:pPr>
              <w:ind w:left="183" w:right="669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Рисование по мотивам сказок.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выбор темы,образов сказочных героев и средств художественно-образной выразительности. Развитие</w:t>
            </w:r>
          </w:p>
          <w:p w:rsidR="00C56513" w:rsidRPr="00E8207D" w:rsidRDefault="00C56513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воображения.</w:t>
            </w:r>
          </w:p>
          <w:p w:rsidR="00C56513" w:rsidRPr="00E8207D" w:rsidRDefault="00C56513" w:rsidP="00D315DA">
            <w:pPr>
              <w:pStyle w:val="2"/>
              <w:spacing w:before="0"/>
              <w:ind w:left="183" w:right="669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39" w:name="_Toc521934146"/>
            <w:bookmarkStart w:id="40" w:name="_Toc521934251"/>
            <w:r w:rsidRPr="00E820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Создание образа лесенки: наклеивание готовых форм – бумажных полосок.  Дорисовывание сюжета по своему замыслу.</w:t>
            </w:r>
            <w:bookmarkEnd w:id="39"/>
            <w:bookmarkEnd w:id="40"/>
          </w:p>
          <w:p w:rsidR="00C56513" w:rsidRPr="00E8207D" w:rsidRDefault="00C56513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предметов квадратной и прямоугольной формы. Создание композиции на основе линейного рисунка (бельё сушится на верёвочке.</w:t>
            </w:r>
          </w:p>
          <w:p w:rsidR="00C37791" w:rsidRPr="00E8207D" w:rsidRDefault="00C56513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Создание весёлых композиций: рисование готовых фигурок на цветной фон, рисование на них «грязных» пятен, дорисовка «ёмкостей» для купания (тазик, ванночка, лужа, ручей)</w:t>
            </w:r>
          </w:p>
          <w:p w:rsidR="00C37791" w:rsidRPr="00E8207D" w:rsidRDefault="00C37791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791" w:rsidRPr="00E8207D" w:rsidRDefault="00C37791" w:rsidP="00D315DA">
            <w:pPr>
              <w:ind w:left="183" w:right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681" w:rsidRPr="00E8207D" w:rsidTr="00D315DA">
        <w:trPr>
          <w:gridAfter w:val="1"/>
          <w:wAfter w:w="635" w:type="dxa"/>
          <w:cantSplit/>
        </w:trPr>
        <w:tc>
          <w:tcPr>
            <w:tcW w:w="1637" w:type="dxa"/>
          </w:tcPr>
          <w:p w:rsidR="006D2681" w:rsidRPr="00E8207D" w:rsidRDefault="006D2681" w:rsidP="008D1365">
            <w:pPr>
              <w:pStyle w:val="2"/>
              <w:spacing w:before="0"/>
              <w:ind w:right="-85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1" w:name="_Toc521934147"/>
            <w:bookmarkStart w:id="42" w:name="_Toc521934252"/>
            <w:r w:rsidRPr="00E82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Март</w:t>
            </w:r>
            <w:bookmarkEnd w:id="41"/>
            <w:bookmarkEnd w:id="42"/>
            <w:r w:rsidRPr="00E82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801" w:type="dxa"/>
          </w:tcPr>
          <w:p w:rsidR="00B41205" w:rsidRPr="00E8207D" w:rsidRDefault="00B41205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«Цветок для мамочки»</w:t>
            </w:r>
          </w:p>
          <w:p w:rsidR="00B41205" w:rsidRPr="00E8207D" w:rsidRDefault="00B41205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54DBF" w:rsidRPr="00E8207D" w:rsidRDefault="00D54DBF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205" w:rsidRPr="00E8207D" w:rsidRDefault="00B41205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«Сосульки»</w:t>
            </w:r>
          </w:p>
          <w:p w:rsidR="00B41205" w:rsidRPr="00E8207D" w:rsidRDefault="00B41205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41205" w:rsidRPr="00E8207D" w:rsidRDefault="00B41205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«Неваляшка танцует»</w:t>
            </w:r>
          </w:p>
          <w:p w:rsidR="00B41205" w:rsidRPr="00E8207D" w:rsidRDefault="00B41205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41205" w:rsidRPr="00E8207D" w:rsidRDefault="00B41205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«Солнышко,солнышко,</w:t>
            </w:r>
          </w:p>
          <w:p w:rsidR="006D2681" w:rsidRPr="00E8207D" w:rsidRDefault="00B41205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Раскидай колечки!»</w:t>
            </w:r>
          </w:p>
        </w:tc>
        <w:tc>
          <w:tcPr>
            <w:tcW w:w="5160" w:type="dxa"/>
            <w:gridSpan w:val="2"/>
          </w:tcPr>
          <w:p w:rsidR="00B41205" w:rsidRPr="00E8207D" w:rsidRDefault="00B41205" w:rsidP="00D315DA">
            <w:pPr>
              <w:ind w:left="183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Подготовка картин в подарок мамам на праздник. Освоение техники рисования тюльпанов в вазе. Самостоятельный выбор цвета красок, размера кисточек и формата бумаги.</w:t>
            </w:r>
          </w:p>
          <w:p w:rsidR="00B41205" w:rsidRPr="00E8207D" w:rsidRDefault="00B41205" w:rsidP="00D315DA">
            <w:pPr>
              <w:ind w:left="183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Создание изображений в форме вытянутого треугольника. Сочетание изобразительных техник: обрывная аппликация, рисование красками и карандашами. Воспитание интереса к рисованию</w:t>
            </w:r>
          </w:p>
          <w:p w:rsidR="00B41205" w:rsidRPr="00E8207D" w:rsidRDefault="00B41205" w:rsidP="00D315DA">
            <w:pPr>
              <w:ind w:left="183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Изображение неваляшки в движении (в наклонном положении). Сочетание материалов и способов создания образа. Развитие чувства формы и ритма</w:t>
            </w:r>
          </w:p>
          <w:p w:rsidR="006D2681" w:rsidRPr="00E8207D" w:rsidRDefault="00B41205" w:rsidP="00D315DA">
            <w:pPr>
              <w:pStyle w:val="2"/>
              <w:spacing w:before="0"/>
              <w:ind w:left="183" w:right="176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43" w:name="_Toc521934148"/>
            <w:bookmarkStart w:id="44" w:name="_Toc521934253"/>
            <w:r w:rsidRPr="00E820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Самостоятельный выбор материалов и средств художественной выразительности для создания образа фольклорного солнышка</w:t>
            </w:r>
            <w:bookmarkEnd w:id="43"/>
            <w:bookmarkEnd w:id="44"/>
          </w:p>
        </w:tc>
      </w:tr>
      <w:tr w:rsidR="006D2681" w:rsidRPr="00E8207D" w:rsidTr="00D315DA">
        <w:trPr>
          <w:gridAfter w:val="1"/>
          <w:wAfter w:w="635" w:type="dxa"/>
          <w:cantSplit/>
        </w:trPr>
        <w:tc>
          <w:tcPr>
            <w:tcW w:w="1637" w:type="dxa"/>
          </w:tcPr>
          <w:p w:rsidR="006D2681" w:rsidRPr="00E8207D" w:rsidRDefault="006D2681" w:rsidP="008D1365">
            <w:pPr>
              <w:pStyle w:val="2"/>
              <w:spacing w:before="0"/>
              <w:ind w:right="-85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5" w:name="_Toc521934149"/>
            <w:bookmarkStart w:id="46" w:name="_Toc521934254"/>
            <w:r w:rsidRPr="00E82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  <w:bookmarkEnd w:id="45"/>
            <w:bookmarkEnd w:id="46"/>
          </w:p>
        </w:tc>
        <w:tc>
          <w:tcPr>
            <w:tcW w:w="3801" w:type="dxa"/>
          </w:tcPr>
          <w:p w:rsidR="00D54DBF" w:rsidRPr="00E8207D" w:rsidRDefault="00D54DBF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«Ручеёк и кораблик»</w:t>
            </w:r>
          </w:p>
          <w:p w:rsidR="00D54DBF" w:rsidRPr="00E8207D" w:rsidRDefault="00D54DBF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54DBF" w:rsidRPr="00E8207D" w:rsidRDefault="00D54DBF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«Почки и листочки»</w:t>
            </w:r>
          </w:p>
          <w:p w:rsidR="00D54DBF" w:rsidRPr="00E8207D" w:rsidRDefault="00D54DBF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«Божья коровка»</w:t>
            </w:r>
          </w:p>
          <w:p w:rsidR="00D54DBF" w:rsidRPr="00E8207D" w:rsidRDefault="00D54DBF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D2681" w:rsidRPr="00E8207D" w:rsidRDefault="00D54DBF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«Флажки»</w:t>
            </w:r>
          </w:p>
        </w:tc>
        <w:tc>
          <w:tcPr>
            <w:tcW w:w="5160" w:type="dxa"/>
            <w:gridSpan w:val="2"/>
          </w:tcPr>
          <w:p w:rsidR="00D54DBF" w:rsidRPr="00E8207D" w:rsidRDefault="00D54DBF" w:rsidP="00D315DA">
            <w:pPr>
              <w:ind w:left="183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Составление композиции из нескольких элементов разной формы (ручеёк и кораблики). Развитие чувства формы и композиции.</w:t>
            </w:r>
          </w:p>
          <w:p w:rsidR="00D54DBF" w:rsidRPr="00E8207D" w:rsidRDefault="00D54DBF" w:rsidP="00D315DA">
            <w:pPr>
              <w:ind w:left="183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 Освоение изобразительно-выразительных средств для передачи трансформации образа: рисование ветки с почками и листочками.</w:t>
            </w:r>
          </w:p>
          <w:p w:rsidR="00D54DBF" w:rsidRPr="00E8207D" w:rsidRDefault="00D54DBF" w:rsidP="00D315DA">
            <w:pPr>
              <w:ind w:left="183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 Рисование выразительного, эмоционального образа жука «солнышко» (божьей коровки), на основе зелёного листика, вырезанного воспитателем. Развитие чувства цвета и формы.</w:t>
            </w:r>
          </w:p>
          <w:p w:rsidR="006D2681" w:rsidRPr="00E8207D" w:rsidRDefault="00D54DBF" w:rsidP="00D315DA">
            <w:pPr>
              <w:pStyle w:val="2"/>
              <w:spacing w:before="0"/>
              <w:ind w:left="183" w:right="176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 xml:space="preserve">    </w:t>
            </w:r>
            <w:bookmarkStart w:id="47" w:name="_Toc521934150"/>
            <w:bookmarkStart w:id="48" w:name="_Toc521934255"/>
            <w:r w:rsidRPr="00E820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Рисование флажков разной формы (прямоугольных, пятиугольных, полукруглых). Развитие чувства формы и цвета.</w:t>
            </w:r>
            <w:bookmarkEnd w:id="47"/>
            <w:bookmarkEnd w:id="48"/>
          </w:p>
        </w:tc>
      </w:tr>
      <w:tr w:rsidR="006D2681" w:rsidRPr="00E8207D" w:rsidTr="00D315DA">
        <w:trPr>
          <w:gridAfter w:val="1"/>
          <w:wAfter w:w="635" w:type="dxa"/>
        </w:trPr>
        <w:tc>
          <w:tcPr>
            <w:tcW w:w="1637" w:type="dxa"/>
          </w:tcPr>
          <w:p w:rsidR="006D2681" w:rsidRPr="00E8207D" w:rsidRDefault="006D2681" w:rsidP="008D1365">
            <w:pPr>
              <w:pStyle w:val="2"/>
              <w:spacing w:before="0"/>
              <w:ind w:right="-85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9" w:name="_Toc521934151"/>
            <w:bookmarkStart w:id="50" w:name="_Toc521934256"/>
            <w:r w:rsidRPr="00E82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  <w:bookmarkEnd w:id="49"/>
            <w:bookmarkEnd w:id="50"/>
          </w:p>
        </w:tc>
        <w:tc>
          <w:tcPr>
            <w:tcW w:w="3801" w:type="dxa"/>
          </w:tcPr>
          <w:p w:rsidR="00D54DBF" w:rsidRPr="00E8207D" w:rsidRDefault="00D54DBF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«Филимоновские игрушки»</w:t>
            </w:r>
          </w:p>
          <w:p w:rsidR="00D54DBF" w:rsidRPr="00E8207D" w:rsidRDefault="00D54DBF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54DBF" w:rsidRPr="00E8207D" w:rsidRDefault="00D54DBF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D2681" w:rsidRPr="00E8207D" w:rsidRDefault="00D54DBF" w:rsidP="008D1365">
            <w:pPr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«Цыплята и одуванчики»</w:t>
            </w:r>
          </w:p>
        </w:tc>
        <w:tc>
          <w:tcPr>
            <w:tcW w:w="5160" w:type="dxa"/>
            <w:gridSpan w:val="2"/>
          </w:tcPr>
          <w:p w:rsidR="00D54DBF" w:rsidRPr="00E8207D" w:rsidRDefault="00D54DBF" w:rsidP="00D315DA">
            <w:pPr>
              <w:ind w:left="183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Продолжение знакомства с филимоновской игрушкой. Оформление силуэтов фигурок освоенными декоративными элементами. Проведение тонких прямых линий кисточкой, нанесение цветных пятен приёмом «примакивание». Воспитание интереса к народному декоративно-прикладному искусству. Развитие «зрительской» культуры и художественного вкуса.</w:t>
            </w:r>
          </w:p>
          <w:p w:rsidR="006D2681" w:rsidRPr="00E8207D" w:rsidRDefault="00D54DBF" w:rsidP="00D315DA">
            <w:pPr>
              <w:pStyle w:val="2"/>
              <w:spacing w:before="0"/>
              <w:ind w:left="183" w:right="176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 xml:space="preserve">   </w:t>
            </w:r>
            <w:bookmarkStart w:id="51" w:name="_Toc521934152"/>
            <w:bookmarkStart w:id="52" w:name="_Toc521934257"/>
            <w:r w:rsidRPr="00E820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Создание монохромной композиции на цветном фоне. Рисование цыплят и одуванчиков нетрадиционными способами (пальчиками, ватными палочками, тряпочкой). Создание условий для экспериментирования с художественными материалами. Воспитание интереса к </w:t>
            </w:r>
            <w:r w:rsidRPr="00E820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природе и отражению представлений (впетчатлений) в доступной изобразительной деятельности</w:t>
            </w:r>
            <w:bookmarkEnd w:id="51"/>
            <w:bookmarkEnd w:id="52"/>
          </w:p>
        </w:tc>
      </w:tr>
    </w:tbl>
    <w:p w:rsidR="00E8207D" w:rsidRDefault="00801A42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207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</w:p>
    <w:p w:rsidR="00D54DBF" w:rsidRPr="00E8207D" w:rsidRDefault="00801A42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sz w:val="24"/>
          <w:szCs w:val="24"/>
        </w:rPr>
      </w:pPr>
      <w:r w:rsidRPr="00E8207D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D54DBF" w:rsidRPr="00E8207D">
        <w:rPr>
          <w:rFonts w:ascii="Times New Roman" w:hAnsi="Times New Roman" w:cs="Times New Roman"/>
          <w:b/>
          <w:bCs/>
          <w:sz w:val="24"/>
          <w:szCs w:val="24"/>
        </w:rPr>
        <w:t>редней группе ( 4-5 лет)</w:t>
      </w:r>
    </w:p>
    <w:tbl>
      <w:tblPr>
        <w:tblW w:w="10353" w:type="dxa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1990"/>
        <w:gridCol w:w="3827"/>
        <w:gridCol w:w="4536"/>
      </w:tblGrid>
      <w:tr w:rsidR="00D54DBF" w:rsidRPr="00E8207D" w:rsidTr="00E8207D">
        <w:trPr>
          <w:tblCellSpacing w:w="0" w:type="dxa"/>
        </w:trPr>
        <w:tc>
          <w:tcPr>
            <w:tcW w:w="1990" w:type="dxa"/>
          </w:tcPr>
          <w:p w:rsidR="00D54DBF" w:rsidRPr="00E8207D" w:rsidRDefault="00D54DBF" w:rsidP="008D1365">
            <w:pPr>
              <w:spacing w:after="0" w:line="240" w:lineRule="auto"/>
              <w:ind w:right="-8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3827" w:type="dxa"/>
          </w:tcPr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Название занятия</w:t>
            </w:r>
          </w:p>
        </w:tc>
        <w:tc>
          <w:tcPr>
            <w:tcW w:w="4536" w:type="dxa"/>
          </w:tcPr>
          <w:p w:rsidR="00D54DBF" w:rsidRPr="00E8207D" w:rsidRDefault="00D54DBF" w:rsidP="008D1365">
            <w:pPr>
              <w:spacing w:after="0" w:line="240" w:lineRule="auto"/>
              <w:ind w:right="-8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Задачи занятия</w:t>
            </w:r>
          </w:p>
        </w:tc>
      </w:tr>
      <w:tr w:rsidR="00D54DBF" w:rsidRPr="00E8207D" w:rsidTr="00E8207D">
        <w:trPr>
          <w:tblCellSpacing w:w="0" w:type="dxa"/>
        </w:trPr>
        <w:tc>
          <w:tcPr>
            <w:tcW w:w="1990" w:type="dxa"/>
          </w:tcPr>
          <w:p w:rsidR="00D54DBF" w:rsidRPr="00E8207D" w:rsidRDefault="00D54DB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</w:tcPr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«Весёлые картинки»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«В лесу»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«Цветочная клумба»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«Весёлый поезд»</w:t>
            </w:r>
          </w:p>
        </w:tc>
        <w:tc>
          <w:tcPr>
            <w:tcW w:w="4536" w:type="dxa"/>
          </w:tcPr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Определение замысла в соответствии с назначением рисунка (картинка для шкафчика). Самостоятельное творчество - рисование предметных картинок и оформление рамочками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  Рисование простых сюжетов по замыслу. Выявление уровня развития графических умений и композиционных способностей.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    Рисование цветов разной формы, подбор красивого цветосочетания. Освоение приёма оформления цветка(красивое расположение, украшение декоративными элементами)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br/>
              <w:t>    Рассматривание вида из окна.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Создание коллективной композиции из паровозика и вагончиков.</w:t>
            </w:r>
          </w:p>
        </w:tc>
      </w:tr>
      <w:tr w:rsidR="00D54DBF" w:rsidRPr="00E8207D" w:rsidTr="00E8207D">
        <w:trPr>
          <w:tblCellSpacing w:w="0" w:type="dxa"/>
        </w:trPr>
        <w:tc>
          <w:tcPr>
            <w:tcW w:w="1990" w:type="dxa"/>
          </w:tcPr>
          <w:p w:rsidR="00D54DBF" w:rsidRPr="00E8207D" w:rsidRDefault="00D54DB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</w:tcPr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«Храбрый петушок»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«Листопад и звездопад»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«Яблочко спелое»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«Кисть рябины красной»</w:t>
            </w:r>
          </w:p>
        </w:tc>
        <w:tc>
          <w:tcPr>
            <w:tcW w:w="4536" w:type="dxa"/>
          </w:tcPr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петушка гуашевыми красками. Совершенствование техники владения кистью: свободно и уверенно вести кисть по ворсу, повторяя общие очертания силуэта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Создание красивых композиции на бумаге. Знакомство с явлением контраста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многоцветного (спелого) яблока гуашевыми красками и половинки яблока (среза) цветными карандашами или фломастерами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Создание красивых осенних композиций с передачей настроения. Свободное сочетание художественных материалов, инструментов и техник.</w:t>
            </w:r>
          </w:p>
        </w:tc>
      </w:tr>
      <w:tr w:rsidR="00D54DBF" w:rsidRPr="00E8207D" w:rsidTr="00E8207D">
        <w:trPr>
          <w:tblCellSpacing w:w="0" w:type="dxa"/>
        </w:trPr>
        <w:tc>
          <w:tcPr>
            <w:tcW w:w="1990" w:type="dxa"/>
          </w:tcPr>
          <w:p w:rsidR="00D54DBF" w:rsidRPr="00E8207D" w:rsidRDefault="00D54DB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827" w:type="dxa"/>
          </w:tcPr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«Мышь и воробей»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«Зайка серенький стал беленьким»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«Бабушкин домик»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«Сказочный дворец»</w:t>
            </w:r>
          </w:p>
        </w:tc>
        <w:tc>
          <w:tcPr>
            <w:tcW w:w="4536" w:type="dxa"/>
          </w:tcPr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Создание простых графических сюжетов по мотивам сказок. Понимание обобщённого способа изображения разных животных (мышь и воробей)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Трансформация выразительного образа зайчика: замена летней шубки на зимнюю - раскрашивание бумажного силуэта серого цвета  белой гуашевой краской.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 xml:space="preserve"> Дать представление о русской избе как памятнике русской деревянной архитектуры; учить передавать особенности строения избы, украшать 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узорами окна, двери.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Учить детей создавать сказочный образ, рисуя основу здания и придумывая украшающие детали ( решетки, балконы, различные колонны). Учить делать набросок карандашом только главных деталей; закреплять приёмы рисования гуашью.</w:t>
            </w:r>
          </w:p>
        </w:tc>
      </w:tr>
      <w:tr w:rsidR="00D54DBF" w:rsidRPr="00E8207D" w:rsidTr="00E8207D">
        <w:trPr>
          <w:tblCellSpacing w:w="0" w:type="dxa"/>
        </w:trPr>
        <w:tc>
          <w:tcPr>
            <w:tcW w:w="1990" w:type="dxa"/>
          </w:tcPr>
          <w:p w:rsidR="00D54DBF" w:rsidRPr="00E8207D" w:rsidRDefault="00D54DB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3827" w:type="dxa"/>
          </w:tcPr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«Котятки и перчатки»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«Наша ёлочка»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«Сказочные птицы»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«Забавные животные»</w:t>
            </w:r>
          </w:p>
        </w:tc>
        <w:tc>
          <w:tcPr>
            <w:tcW w:w="4536" w:type="dxa"/>
          </w:tcPr>
          <w:p w:rsidR="00D54DBF" w:rsidRPr="00E8207D" w:rsidRDefault="00D54DBF" w:rsidP="00E8207D">
            <w:pPr>
              <w:spacing w:after="0" w:line="240" w:lineRule="auto"/>
              <w:ind w:left="137" w:righ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 Изображение и оформление «перчаток»</w:t>
            </w:r>
            <w:r w:rsidR="00F94BA2" w:rsidRPr="00E820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(или «рукавичек») по своим ладошкам -</w:t>
            </w:r>
            <w:r w:rsidR="00F94BA2" w:rsidRPr="00E820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 w:rsidR="00F94BA2" w:rsidRPr="00E8207D">
              <w:rPr>
                <w:rFonts w:ascii="Times New Roman" w:hAnsi="Times New Roman" w:cs="Times New Roman"/>
                <w:sz w:val="24"/>
                <w:szCs w:val="24"/>
              </w:rPr>
              <w:t>вой и левой. Формирование графи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ческих умений - обведение кисти руки с</w:t>
            </w:r>
            <w:r w:rsidR="00F94BA2" w:rsidRPr="00E820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удер</w:t>
            </w:r>
            <w:r w:rsidR="00F94BA2" w:rsidRPr="00E8207D">
              <w:rPr>
                <w:rFonts w:ascii="Times New Roman" w:hAnsi="Times New Roman" w:cs="Times New Roman"/>
                <w:sz w:val="24"/>
                <w:szCs w:val="24"/>
              </w:rPr>
              <w:t>живанием карандаша на одном рас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 xml:space="preserve">стоянии без отрыва от бумаги. 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    Рисование новогодней ёлки гуашевы-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ми красками с передачей особеннос-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тей её строения и размещения в прост-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ранстве. Выбор конкретных приёмов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работы в зависимости от общей формы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художественного объекта 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 Учить детей рисовать птиц по представлениям (по сказкам); передавать в рисунке правильную посадку головы птицы, положение крыльев, хвоста; воспитывать любовь и бережное отношение к пернатым.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Познакомить детей с творчеством Е.И.Чарушина;  учить рисовать животных, составляя изображение из простых форм (овал, круг, линия и т.д.). Развивать наблюдательность, эстетическое восприятие окружающего мира и желание его изображать</w:t>
            </w:r>
          </w:p>
        </w:tc>
      </w:tr>
      <w:tr w:rsidR="00D54DBF" w:rsidRPr="00E8207D" w:rsidTr="00E8207D">
        <w:trPr>
          <w:tblCellSpacing w:w="0" w:type="dxa"/>
        </w:trPr>
        <w:tc>
          <w:tcPr>
            <w:tcW w:w="1990" w:type="dxa"/>
          </w:tcPr>
          <w:p w:rsidR="00D54DBF" w:rsidRPr="00E8207D" w:rsidRDefault="00D54DB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827" w:type="dxa"/>
          </w:tcPr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«Клякса»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«Дворец для снегурочки»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«Девочка-снегурочка»</w:t>
            </w:r>
          </w:p>
        </w:tc>
        <w:tc>
          <w:tcPr>
            <w:tcW w:w="4536" w:type="dxa"/>
          </w:tcPr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нарядных снеговиков в шапочках и шарфиках. Освоение приёмов декоративного оформления одежды.</w:t>
            </w:r>
            <w:r w:rsidR="00E71B15" w:rsidRPr="00E820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Развитие глазомера, чувство цвета, формы.</w:t>
            </w:r>
          </w:p>
          <w:p w:rsidR="00D54DBF" w:rsidRPr="00E8207D" w:rsidRDefault="00F94BA2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D54DBF" w:rsidRPr="00E8207D">
              <w:rPr>
                <w:rFonts w:ascii="Times New Roman" w:hAnsi="Times New Roman" w:cs="Times New Roman"/>
                <w:sz w:val="24"/>
                <w:szCs w:val="24"/>
              </w:rPr>
              <w:t>Познакомить с таким способом изображения, как кляксография; показать её выразительные возможности; развивать воображение, фантазию, интерес к творческой деятельности.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 xml:space="preserve">    Продолжать знакомить детей с произведениями поэтов, художников и композиторов о зиме.Учить детей создавать сказочный образ, рисуя основу здания и придумывая украшающие детали ( решетки, балконы, различные колонны). Учить делать набросок 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карандашом только главных деталей; закреплять приёмы рисования гуашью.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 Учить детей рисовать Снегурочку в шубке, смешивая цвета для получения новых оттенков. Вспомнить с детьми содержание сказки о Снегурочке, попросить придумать новую сказку. Развивать самостоятельность, творческую активность.</w:t>
            </w:r>
          </w:p>
        </w:tc>
      </w:tr>
      <w:tr w:rsidR="00D54DBF" w:rsidRPr="00E8207D" w:rsidTr="00E8207D">
        <w:trPr>
          <w:tblCellSpacing w:w="0" w:type="dxa"/>
        </w:trPr>
        <w:tc>
          <w:tcPr>
            <w:tcW w:w="1990" w:type="dxa"/>
          </w:tcPr>
          <w:p w:rsidR="00D54DBF" w:rsidRPr="00E8207D" w:rsidRDefault="00D54DB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827" w:type="dxa"/>
          </w:tcPr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«Как розовые яблоки, на ветках снегири!»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«Мишка и мышка»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«Храбрый мышонок»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«Замёрзшее дерево»</w:t>
            </w:r>
          </w:p>
        </w:tc>
        <w:tc>
          <w:tcPr>
            <w:tcW w:w="4536" w:type="dxa"/>
          </w:tcPr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снегирей на заснеженных ветках. Создание простой композиции. Передача особенностей внешнего вида конкретной птицы - строения тела и окраски.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   Самостоятельный отбор содержания рисунка. Решение творческой задачи: изображение контрастных по размеру образов (мишка и мышка) с передачей взаимоотношений между ними. Получение серого цвета для рисования мышки.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 Передача сюжета литературного произведения: создание композиции, включающей героя - храброго мышонка - и препятствий, которые он преодолевает.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 Учить создавать в рисунке образ замёрзшего дерева; закреплять умение правильно рисовать строение дерева (ствол, сучки, тонкие ветви). Развивать воображение, творческие способности.</w:t>
            </w:r>
          </w:p>
        </w:tc>
      </w:tr>
      <w:tr w:rsidR="00D54DBF" w:rsidRPr="00E8207D" w:rsidTr="00E8207D">
        <w:trPr>
          <w:tblCellSpacing w:w="0" w:type="dxa"/>
        </w:trPr>
        <w:tc>
          <w:tcPr>
            <w:tcW w:w="1990" w:type="dxa"/>
          </w:tcPr>
          <w:p w:rsidR="00D54DBF" w:rsidRPr="00E8207D" w:rsidRDefault="00D54DB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D54DBF" w:rsidRPr="00E8207D" w:rsidRDefault="00D54DB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54DBF" w:rsidRPr="00E8207D" w:rsidRDefault="00D54DB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54DBF" w:rsidRPr="00E8207D" w:rsidRDefault="00D54DB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54DBF" w:rsidRPr="00E8207D" w:rsidRDefault="00D54DB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54DBF" w:rsidRPr="00E8207D" w:rsidRDefault="00D54DB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54DBF" w:rsidRPr="00E8207D" w:rsidRDefault="00D54DB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54DBF" w:rsidRPr="00E8207D" w:rsidRDefault="00D54DB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54DBF" w:rsidRPr="00E8207D" w:rsidRDefault="00D54DB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54DBF" w:rsidRPr="00E8207D" w:rsidRDefault="00D54DB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Апрель</w:t>
            </w:r>
          </w:p>
        </w:tc>
        <w:tc>
          <w:tcPr>
            <w:tcW w:w="3827" w:type="dxa"/>
          </w:tcPr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«Весёлые матрёшки 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«Красивые салфетки»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«Подарим маме цветы»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«Корабли на море»</w:t>
            </w:r>
          </w:p>
          <w:p w:rsidR="00F94BA2" w:rsidRPr="00E8207D" w:rsidRDefault="00F94BA2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«Кошка с воздушными шариками»</w:t>
            </w:r>
          </w:p>
          <w:p w:rsidR="00F94BA2" w:rsidRPr="00E8207D" w:rsidRDefault="00F94BA2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B42" w:rsidRPr="00E8207D" w:rsidRDefault="00365B42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«Рыбки играют, рыбки сверкают»</w:t>
            </w:r>
          </w:p>
          <w:p w:rsidR="00F94BA2" w:rsidRPr="00E8207D" w:rsidRDefault="00F94BA2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«Изящные рисунки Ю.Васнецова к к книге «Шутки-прибаутки»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«Кони на лугу</w:t>
            </w:r>
            <w:r w:rsidR="001A3DCF" w:rsidRPr="00E8207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536" w:type="dxa"/>
          </w:tcPr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Знакомство с матрёшкой как видом народной игрушки. Рисование матрёшки с натуры с передачей формы, пропорций и элементов оформления «одежды» (цветы и листья на юбке, фартуке, сорочке, платке). Воспитание интереса к народной культуре.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 Рисование узоров на салфетках круглой и квадратной формы. Гармоничное сочетание элементов декора по цвету и форме (точки, круги, пятна, линии прямые и волнистые). Понимание зависимости орнамента от формы салфетки.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 xml:space="preserve">   Учить рассматривать живые цветы, их строение, форму, цвет; рисовать стебли и листья зелёной краской, лепестки- ярким, красивым цветом (разными приёмами).Закреплять умение использовать в процессе рисования разнообразные формообразующие 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   Расширять представление детей о морском транспорте. Учить задумывать композицию рисунка, его содержание. Развивать творческое воображение, эстетические чувства.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простых сюжетов по мотивам литературного произведения. Свободный выбор изобразительно-выразительных средств для передачи характера и настроения персонажа кошки, поранившей лапку).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  Изображение рыбок из отдельных элементов (кругов, овалов, треугольников). Развитие комбинаторных и композиционных умений.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 Познакомить детей с творчеством Ю.Васнецова; учить создавать иллюстрации к детским потешкам, передавать образы персонажей; развивать образное мышление, воображение.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Учить составлять композицию с фигурами лошадей, варьируя их положение на листе. Учить рисовать коня, соблюдая основные пропорции; дополнять рисунок необходимыми элементами.</w:t>
            </w:r>
          </w:p>
        </w:tc>
      </w:tr>
      <w:tr w:rsidR="00D54DBF" w:rsidRPr="00E8207D" w:rsidTr="00E8207D">
        <w:trPr>
          <w:tblCellSpacing w:w="0" w:type="dxa"/>
        </w:trPr>
        <w:tc>
          <w:tcPr>
            <w:tcW w:w="1990" w:type="dxa"/>
          </w:tcPr>
          <w:p w:rsidR="00D54DBF" w:rsidRPr="00E8207D" w:rsidRDefault="00D54DB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3827" w:type="dxa"/>
          </w:tcPr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«Радуга-дуга, не давай дождя!»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«Путаница»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«Праздничный салют»</w:t>
            </w:r>
          </w:p>
          <w:p w:rsidR="00F94BA2" w:rsidRPr="00E8207D" w:rsidRDefault="00F94BA2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«Красивое платье»</w:t>
            </w:r>
          </w:p>
        </w:tc>
        <w:tc>
          <w:tcPr>
            <w:tcW w:w="4536" w:type="dxa"/>
          </w:tcPr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Самостоятельное и творческое отраже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представлений о красивых при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родных явлениях разными изобрази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тельно-выразительными средствами. Создание интереса к изображению ра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дуги. Формирование элементарных представлений по цветоведению (по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следовательность цветовых дуг в раду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ге, гармоничные цветосочетания на цветовой модели). Развитие чувства цвета. Воспитание эстетического отно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шения к природе.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   Рисование фантазийных образов. Само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стоятельный поиск оригинального («невсамделишного») содержания и со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ответствующих изобразительно-выра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зительных средств. «Раскрепощение» рисующей руки. Освоение нетрадицион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техник (рисование пальчиками, ла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дошками, отпечатки разными предмета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ми, кляксография). Развитие творческо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го воображения и чувства юмора. Вос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питание творческости, самостоятельно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сти, уверенности, инициативности.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  Учить детей рисовать праздничный салют, используя восковые мелки, акварель или гуашь; познакомить детей с достопримечательностями г.Москвы; прививать любовь к нашей Родине, её традициям.</w:t>
            </w:r>
          </w:p>
          <w:p w:rsidR="00D54DBF" w:rsidRPr="00E8207D" w:rsidRDefault="00D54DB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работой ателье мод; нарисовать красивую одежду, развивать эстетическое восприятие; обратить внимание на то, что искусство окружает нас повсюду.</w:t>
            </w:r>
          </w:p>
        </w:tc>
      </w:tr>
    </w:tbl>
    <w:p w:rsidR="001A3DCF" w:rsidRPr="00E8207D" w:rsidRDefault="00365B42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sz w:val="24"/>
          <w:szCs w:val="24"/>
        </w:rPr>
      </w:pPr>
      <w:r w:rsidRPr="00E8207D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Старшая группа</w:t>
      </w:r>
      <w:r w:rsidR="001A3DCF" w:rsidRPr="00E8207D">
        <w:rPr>
          <w:rFonts w:ascii="Times New Roman" w:hAnsi="Times New Roman" w:cs="Times New Roman"/>
          <w:b/>
          <w:bCs/>
          <w:sz w:val="24"/>
          <w:szCs w:val="24"/>
        </w:rPr>
        <w:t xml:space="preserve"> (5-6  лет)</w:t>
      </w:r>
    </w:p>
    <w:tbl>
      <w:tblPr>
        <w:tblW w:w="10353" w:type="dxa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A0"/>
      </w:tblPr>
      <w:tblGrid>
        <w:gridCol w:w="1848"/>
        <w:gridCol w:w="2977"/>
        <w:gridCol w:w="5528"/>
      </w:tblGrid>
      <w:tr w:rsidR="001A3DCF" w:rsidRPr="00E8207D" w:rsidTr="00E8207D">
        <w:trPr>
          <w:tblCellSpacing w:w="0" w:type="dxa"/>
        </w:trPr>
        <w:tc>
          <w:tcPr>
            <w:tcW w:w="1848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Название занятия</w:t>
            </w:r>
          </w:p>
        </w:tc>
        <w:tc>
          <w:tcPr>
            <w:tcW w:w="5528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Задачи занятия</w:t>
            </w:r>
          </w:p>
        </w:tc>
      </w:tr>
      <w:tr w:rsidR="001A3DCF" w:rsidRPr="00E8207D" w:rsidTr="00E8207D">
        <w:trPr>
          <w:tblCellSpacing w:w="0" w:type="dxa"/>
        </w:trPr>
        <w:tc>
          <w:tcPr>
            <w:tcW w:w="1848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Весёлое лето</w:t>
            </w: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Летняя палитра</w:t>
            </w: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Деревья в нашем парке</w:t>
            </w: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365B42" w:rsidRPr="00E8207D" w:rsidRDefault="00365B42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Кошки на окошке</w:t>
            </w: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5528" w:type="dxa"/>
          </w:tcPr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простых сюжетов с передачей движений, взаимодействий и отношений между персонажами.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 Создание беспредметных (абстрактных) композиций; составление летней цветовой палитры.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лиственных деревьев по представлению с передачей характерных особенностей строения ствола и кроны.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Создание композиций из окошек с симметричными силуэтами кошек и декоративными занавесками разной формы.</w:t>
            </w:r>
          </w:p>
        </w:tc>
      </w:tr>
      <w:tr w:rsidR="001A3DCF" w:rsidRPr="00E8207D" w:rsidTr="00E8207D">
        <w:trPr>
          <w:tblCellSpacing w:w="0" w:type="dxa"/>
        </w:trPr>
        <w:tc>
          <w:tcPr>
            <w:tcW w:w="1848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Осенний натюрморт</w:t>
            </w: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Осенние листочки</w:t>
            </w: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Игрушка дымковская</w:t>
            </w: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«Нарядные лошадки»</w:t>
            </w:r>
          </w:p>
        </w:tc>
        <w:tc>
          <w:tcPr>
            <w:tcW w:w="5528" w:type="dxa"/>
          </w:tcPr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овощей по их описанию в загадках и шуточном стихотворении; развитие воображения.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Рисование осенних листьев с натуры, передавая их форму карандашом и колорит - акварельными красками.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 Знакомство с дымковской игрушкой как видом народного декоративно-прикладного искусства.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Декоративное оформление вылепленных лошадок по мотивам дымковской игрушки (кругами, пятнами, точками, прямыми линиями и штрихами).</w:t>
            </w:r>
          </w:p>
        </w:tc>
      </w:tr>
      <w:tr w:rsidR="001A3DCF" w:rsidRPr="00E8207D" w:rsidTr="00E8207D">
        <w:trPr>
          <w:tblCellSpacing w:w="0" w:type="dxa"/>
        </w:trPr>
        <w:tc>
          <w:tcPr>
            <w:tcW w:w="1848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«Золотая хохлома»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«Белая берёзка»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«Лиса-кумушка»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«Чудесные превращения кляксы»</w:t>
            </w:r>
          </w:p>
        </w:tc>
        <w:tc>
          <w:tcPr>
            <w:tcW w:w="5528" w:type="dxa"/>
          </w:tcPr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Знакомство детей с «золотой хохломой», рисование узоров из растительных элементов (травка, Кудрина, ягоды, цветы) по мотивам хохломской росписи.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   Рисование осенней берёзки по мотивам лирического стихотворения; гармоничное сочетание разных изобразительных техник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Создание парных иллюстраций к разным сказкам: создание контрастных по характеру образов одного героя; поиск средств выразительности.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Свободное экспериментирование с разными материалами и инструментами: опредмечивание -«оживление» необычных форм.</w:t>
            </w:r>
          </w:p>
        </w:tc>
      </w:tr>
      <w:tr w:rsidR="001A3DCF" w:rsidRPr="00E8207D" w:rsidTr="00E8207D">
        <w:trPr>
          <w:tblCellSpacing w:w="0" w:type="dxa"/>
        </w:trPr>
        <w:tc>
          <w:tcPr>
            <w:tcW w:w="1848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«Белая берёза под моим окном…»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«Волшебные снежинки»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«Еловые веточки»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«Кошка с котятами»</w:t>
            </w:r>
          </w:p>
        </w:tc>
        <w:tc>
          <w:tcPr>
            <w:tcW w:w="5528" w:type="dxa"/>
          </w:tcPr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Изображение зимней (серебряной) берёзки по мотивам лирического стихотворения; 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гармоничное сочетание разных изобразительных техник.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   Построение кругового узора из центра, симметрично располагая элементы на лучевых осях или по концентрическим кругам.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Рисование еловой ветки с натуры; создание коллективной композиции «рождественский венок»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 Учить детей рисовать пушистый мех животного с помощью жёсткой кисти. Учить составлять композицию, учитывая передний и задний план. Развивать наблюдательность, самостоятельность, творческую активность</w:t>
            </w:r>
          </w:p>
        </w:tc>
      </w:tr>
      <w:tr w:rsidR="001A3DCF" w:rsidRPr="00E8207D" w:rsidTr="00E8207D">
        <w:trPr>
          <w:tblCellSpacing w:w="0" w:type="dxa"/>
        </w:trPr>
        <w:tc>
          <w:tcPr>
            <w:tcW w:w="1848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«Весёлый клоун»</w:t>
            </w:r>
          </w:p>
          <w:p w:rsidR="00365B42" w:rsidRPr="00E8207D" w:rsidRDefault="00365B42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«Весело качусь я под гору в сугроб»(2 занятия)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«Сказочная гжель»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выразительной фигуры человека в контрастном костюме -в движении и с передачей мимики (улыбка, смех).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Развитие композиционных умений (рисование по всему листу бумаги с передачей пропорциональных и пространственных отношений).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Познакомить детей с традиционным русским промыслом- «гжельская керамика»; освоить простые элементы росписи (прямые линии различной толщины, точки, сеточки). Воспитывать уважение к народным умельцам.</w:t>
            </w:r>
          </w:p>
        </w:tc>
      </w:tr>
      <w:tr w:rsidR="001A3DCF" w:rsidRPr="00E8207D" w:rsidTr="00E8207D">
        <w:trPr>
          <w:tblCellSpacing w:w="0" w:type="dxa"/>
        </w:trPr>
        <w:tc>
          <w:tcPr>
            <w:tcW w:w="1848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«Наша группа»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«Волшебные цветы»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«Папин портрет»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«Милой мамочки портрет»</w:t>
            </w:r>
          </w:p>
        </w:tc>
        <w:tc>
          <w:tcPr>
            <w:tcW w:w="5528" w:type="dxa"/>
          </w:tcPr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Отражение в рисунке личных впечатлений о жизни в своей группе детского сада; сотворчество и сотрудничество.</w:t>
            </w:r>
          </w:p>
          <w:p w:rsidR="001A3DCF" w:rsidRPr="00E8207D" w:rsidRDefault="00365B42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A3DCF"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фантазийных цветов по мотивам экзотических растений; освоение приёмов видоизменения и декорирования лепестков и венчиков.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 Рисование мужского портрета с передачей характерных особенностей внешнего вида, характера и настроения конкретного человека (папы, дедушки, брата, дяди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   Рисование женского портрета с передачей характерных особенностей внешнего вида, характера и настроения конкретного человека.</w:t>
            </w:r>
          </w:p>
        </w:tc>
      </w:tr>
      <w:tr w:rsidR="001A3DCF" w:rsidRPr="00E8207D" w:rsidTr="00E8207D">
        <w:trPr>
          <w:tblCellSpacing w:w="0" w:type="dxa"/>
        </w:trPr>
        <w:tc>
          <w:tcPr>
            <w:tcW w:w="1848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Солнышко нарядись</w:t>
            </w: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«Солнечный цвет»</w:t>
            </w:r>
          </w:p>
          <w:p w:rsidR="00365B42" w:rsidRPr="00E8207D" w:rsidRDefault="00365B42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«Дымковская барышня»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«Весеннее небо»</w:t>
            </w:r>
          </w:p>
        </w:tc>
        <w:tc>
          <w:tcPr>
            <w:tcW w:w="5528" w:type="dxa"/>
          </w:tcPr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солнышка по мотивам декоративно-прикладного искусства и книжной графики (по иллюстрациям к народным потешкам и песенкам).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  Экспериментальное (опытное) освоение цвета; расширение цветовой палитры «солнечных» оттенков.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   Декоративное оформление вылепленных фигурок по мотивам дымковской игрушки (кругами, пятнами, точками, штрихами.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   Свободное экспериментирование с акварельными красками и разными художественными материалами: рисование неба способом цветовой растяжки «по мокрому».</w:t>
            </w:r>
          </w:p>
        </w:tc>
      </w:tr>
      <w:tr w:rsidR="001A3DCF" w:rsidRPr="00E8207D" w:rsidTr="00E8207D">
        <w:trPr>
          <w:tblCellSpacing w:w="0" w:type="dxa"/>
        </w:trPr>
        <w:tc>
          <w:tcPr>
            <w:tcW w:w="1848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«Я рисую море»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«Морская азбука»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«Превращения камешков»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«Наш аквариум»</w:t>
            </w:r>
          </w:p>
        </w:tc>
        <w:tc>
          <w:tcPr>
            <w:tcW w:w="5528" w:type="dxa"/>
          </w:tcPr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Свободное экспериментирование с акварельными красками и разными художественными материалами: рисование неба способом цветовой растяжки «по мокрому.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   Изготовление коллективной азбуки на морскую тему: рисование морских растений и животных, названия которых начинаются на разные буквы алфавита.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   Создание художественных образов на основе природных форм (камешков). Освоение разных приёмов рисования на камешках различной формы.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 Составление гармоничных образов ры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бок из отдельных элементов (кругов, овалов, треугольников).</w:t>
            </w:r>
          </w:p>
        </w:tc>
      </w:tr>
      <w:tr w:rsidR="001A3DCF" w:rsidRPr="00E8207D" w:rsidTr="00E8207D">
        <w:trPr>
          <w:tblCellSpacing w:w="0" w:type="dxa"/>
        </w:trPr>
        <w:tc>
          <w:tcPr>
            <w:tcW w:w="1848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Зелёный май»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Радуга-дуга</w:t>
            </w: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Неприбранный стол</w:t>
            </w: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E8207D">
            <w:pPr>
              <w:spacing w:after="0" w:line="240" w:lineRule="auto"/>
              <w:ind w:left="279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Рисуем музыку</w:t>
            </w:r>
            <w:r w:rsidRPr="00E820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5528" w:type="dxa"/>
          </w:tcPr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Экспериментальное (опытное) освоение цвета; развитие творческого воображения, чувства цвета и композиции; расширение «весенней» палитры. Воспитание художественного интереса к природе, отображению представлений и впетчатлений от общения с ней в изодеятельности.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 Самостоятельное и творческое отражение представлений о красивых природных явлениях разными изобразительно-выразительными средствами. Воспитание художественного интереса к природе, отображению представлений и впетчатлений от общения с ней в изодеятельности.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Закрепить знания о жанре живописи- натюрморте. Учить детей рассматривать натуру, сравнивая длину, ширину, цвет, форму предметов. Учить делать подготовительный набросок, т.е. строить рисунок, намечая основные контурные очертания простым карандашом; затем закрашивать акварельными красками.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Продолжать развивать творческую активность и воображение детей.</w:t>
            </w:r>
          </w:p>
          <w:p w:rsidR="001A3DCF" w:rsidRPr="00E8207D" w:rsidRDefault="001A3DCF" w:rsidP="00E8207D">
            <w:pPr>
              <w:spacing w:after="0" w:line="240" w:lineRule="auto"/>
              <w:ind w:left="137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Учить ассоциировать музыку со своим настроением, называть своё душевное состояние и выражать его на бумаге при помощи цветовых пятен, линий, образов. Закреплять умение детей смешивать цвета.</w:t>
            </w:r>
          </w:p>
        </w:tc>
      </w:tr>
    </w:tbl>
    <w:p w:rsidR="0026195C" w:rsidRPr="00E8207D" w:rsidRDefault="0026195C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3DCF" w:rsidRPr="00E8207D" w:rsidRDefault="00365B42" w:rsidP="008D1365">
      <w:pPr>
        <w:spacing w:after="0" w:line="240" w:lineRule="auto"/>
        <w:ind w:right="-852"/>
        <w:jc w:val="both"/>
        <w:rPr>
          <w:rFonts w:ascii="Times New Roman" w:hAnsi="Times New Roman" w:cs="Times New Roman"/>
          <w:sz w:val="24"/>
          <w:szCs w:val="24"/>
        </w:rPr>
      </w:pPr>
      <w:r w:rsidRPr="00E8207D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1A3DCF" w:rsidRPr="00E8207D">
        <w:rPr>
          <w:rFonts w:ascii="Times New Roman" w:hAnsi="Times New Roman" w:cs="Times New Roman"/>
          <w:b/>
          <w:bCs/>
          <w:sz w:val="24"/>
          <w:szCs w:val="24"/>
        </w:rPr>
        <w:t>одготовительной к школе групп</w:t>
      </w:r>
      <w:r w:rsidRPr="00E8207D"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tbl>
      <w:tblPr>
        <w:tblW w:w="1064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567"/>
        <w:gridCol w:w="2835"/>
        <w:gridCol w:w="5245"/>
      </w:tblGrid>
      <w:tr w:rsidR="001A3DCF" w:rsidRPr="00E8207D" w:rsidTr="00E8207D">
        <w:trPr>
          <w:tblCellSpacing w:w="0" w:type="dxa"/>
        </w:trPr>
        <w:tc>
          <w:tcPr>
            <w:tcW w:w="2567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835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Название занятия</w:t>
            </w:r>
          </w:p>
        </w:tc>
        <w:tc>
          <w:tcPr>
            <w:tcW w:w="5245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Задачи занятия</w:t>
            </w:r>
          </w:p>
        </w:tc>
      </w:tr>
      <w:tr w:rsidR="001A3DCF" w:rsidRPr="00E8207D" w:rsidTr="00E8207D">
        <w:trPr>
          <w:tblCellSpacing w:w="0" w:type="dxa"/>
        </w:trPr>
        <w:tc>
          <w:tcPr>
            <w:tcW w:w="2567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«Улетает наше лето»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«Чудесная мозаика»</w:t>
            </w:r>
          </w:p>
          <w:p w:rsidR="00365B42" w:rsidRPr="00E8207D" w:rsidRDefault="00365B42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«Весёлые качели»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«Ветка рябины»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условий для отражения в рисунке летних впечатлений (самос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тоятельность, оригинальность, адек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ватные изобразительно-выразитель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средства).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Знакомство с декоративными оформи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тельскими техниками (мозаикой) для создания многоцветной гармоничной композиции.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Отражение в рисунке своих впечатле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о любимых забавах и развлечени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ях; самостоятельный поиск изобрази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тельно-выразительных средств.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 Учить детей передавать характерные особенности натуры: форму частей, строение веток и листьев, их цвет и оттенки. Закреплять умение красиво располагать ветки на листе бумаги. Упражнять в рисовании карандашом и гуашью. Учить сопоставлять рисунок с натурой, добиваться большей точности в изображении.</w:t>
            </w:r>
          </w:p>
        </w:tc>
      </w:tr>
      <w:tr w:rsidR="001A3DCF" w:rsidRPr="00E8207D" w:rsidTr="00E8207D">
        <w:trPr>
          <w:tblCellSpacing w:w="0" w:type="dxa"/>
        </w:trPr>
        <w:tc>
          <w:tcPr>
            <w:tcW w:w="2567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835" w:type="dxa"/>
          </w:tcPr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«Лес, точно терем расписной..»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«Деревья смотрят в озеро»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«Летят перелётные птицы»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(по мотивам сказки М.Гаршина)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«Осенние дары»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Самостоятельный поиск оригинальных способов создания кроны дерева (об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рывная и накладная аппликация, раз-движение, прорезной декор) и состав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ление многоярусной композиции.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новой техникой рисования двойных (зеркально сим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метричных) изображений акварельны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ми красками (монотипия, отпечатки.)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 Создание сюжетов по мотивам сказки, комбинирование изобразительных тех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ник, отражение смысловых связей и пространственных взаимоотношений.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Закрепить знания о жанре живописи- натюрморте. Учить детей рассматривать натуру, сравнивая длину, ширину, цвет, форму предметов. Учить делать подготовительный набросок, т.е. строить рисунок, намечая основные контурные очертания простым карандашом; затем закрашивать акварельными красками.</w:t>
            </w:r>
          </w:p>
        </w:tc>
      </w:tr>
      <w:tr w:rsidR="001A3DCF" w:rsidRPr="00E8207D" w:rsidTr="00E8207D">
        <w:trPr>
          <w:tblCellSpacing w:w="0" w:type="dxa"/>
        </w:trPr>
        <w:tc>
          <w:tcPr>
            <w:tcW w:w="2567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35" w:type="dxa"/>
          </w:tcPr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«Такие разные зонтики»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«Мы едем, едем, едем в далёкие края…»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«По горам, по долам…»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«Разговорчивый родник»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узоров на полукруге; ос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мысление связи между орнаментом и формой украшаемого изделия (узор на зонте и парашюте).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 Отображение в рисунке впечатлений о поездках - рисование несложных сюжетов и пейзажей (по выбору) как вид за окном во время путешествия.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 Отражение в рисунке своих представ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лений о природных ландшафтах (сю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жет на фоне горного пейзажа).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 Ознакомление с изобразительными возможностями нового художествен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материала - пастели. Освоение приёмов работы острым краем (штри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ховка) и плашмя (тушевка).</w:t>
            </w:r>
          </w:p>
        </w:tc>
      </w:tr>
      <w:tr w:rsidR="001A3DCF" w:rsidRPr="00E8207D" w:rsidTr="00E8207D">
        <w:trPr>
          <w:tblCellSpacing w:w="0" w:type="dxa"/>
        </w:trPr>
        <w:tc>
          <w:tcPr>
            <w:tcW w:w="2567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835" w:type="dxa"/>
          </w:tcPr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«Морозные узоры»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«Дремлет лес под сказку сна»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«Гжельская сказка»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«Сказочная птица»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Рисование морозных узоров в стилис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тике кружевоплетения (точка, круг, завиток, листок, лепесток, трилистник, волнистая линия, прямая линия с узелками, сетка, цветок, петля и пр.).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Создание образа зимнего леса по замыслу, самостоятельный выбор оригинальных способов рисования заснеженных крон деревьев. Совершенствование техники рисова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концом кисти (рука на весу).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 Закреплять знания детей о холодной гамме оттенков гжельской росписи; учить получать разные оттенки. Учить создавать декоративную композицию, используя только белый и синий цвета. Продолжать знакомить с приёмами рисования элементов росписи. Развивать эстетическое восприятие, чувство цвета, творческие способности.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тёплых цветах и их оттенках; умение смешивать гуашевые краски, рисовать кистью. Учить создавать в рисунке образ сказочной птицы, рисуя необычные элементы на хохолке, хвосте, оперении с помощью узоров, оттенков цвета. Развивать чувство цвета и ритма в узоре, творческую активность.</w:t>
            </w:r>
          </w:p>
        </w:tc>
      </w:tr>
      <w:tr w:rsidR="001A3DCF" w:rsidRPr="00E8207D" w:rsidTr="00E8207D">
        <w:trPr>
          <w:tblCellSpacing w:w="0" w:type="dxa"/>
        </w:trPr>
        <w:tc>
          <w:tcPr>
            <w:tcW w:w="2567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835" w:type="dxa"/>
          </w:tcPr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«В рождественскую ночь»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«Баба Яга и Леший»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«Кони-птицы»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«Народный индюк (по мотивам дымковской игрушки)»</w:t>
            </w:r>
          </w:p>
        </w:tc>
        <w:tc>
          <w:tcPr>
            <w:tcW w:w="5245" w:type="dxa"/>
          </w:tcPr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историей праздника Рождества, его особенностями. Учить создавать композицию со свечой и ёлочной веткой. Воспитывать чувство уважения к русской культуре, её истокам.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сказочных сюжетов по замыслу: самостоятельный отбор содержания рисунка (эпизода сказки) и способов передачи действий и взаимоотношений героев.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рисования детьми фантазийных коней-птиц по мотивам городецкой росписи. Развитие чувства цвета, формы и композиции.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Оформление лепных фигурок по мотивам дымковской (вятской) игрушки. Освоение узора в зависимости от формы.</w:t>
            </w:r>
          </w:p>
        </w:tc>
      </w:tr>
      <w:tr w:rsidR="001A3DCF" w:rsidRPr="00E8207D" w:rsidTr="00E8207D">
        <w:trPr>
          <w:tblCellSpacing w:w="0" w:type="dxa"/>
        </w:trPr>
        <w:tc>
          <w:tcPr>
            <w:tcW w:w="2567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35" w:type="dxa"/>
          </w:tcPr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«Пир на весь(декоративная посуда и сказочные явства)»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«Морские коньки играют в прятки»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«Белый медведь и северное сияние»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«Я и папа»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декоративной посуды по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br/>
              <w:t>мотивам «гжели», дополнение изобра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br/>
              <w:t>жениями сказочных яств и составле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br/>
              <w:t>ние коллективной композиции (празд-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br/>
              <w:t>ничный стол).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Самостоятельный выбор художествен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материалов и средств образной выразительности для раскрытия пред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ложенной темы.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Поиск способов изображения северных животных по представлению или с опорой на иллюстрацию. Рисование северного сияния по представлению: подбор гармоничного цветосочетания.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парного портрета в про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филь, 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отражение особенностей внеш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него вида,характера и настроения конкретных людей (себя и папы).</w:t>
            </w:r>
          </w:p>
        </w:tc>
      </w:tr>
      <w:tr w:rsidR="001A3DCF" w:rsidRPr="00E8207D" w:rsidTr="00E8207D">
        <w:trPr>
          <w:tblCellSpacing w:w="0" w:type="dxa"/>
        </w:trPr>
        <w:tc>
          <w:tcPr>
            <w:tcW w:w="2567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835" w:type="dxa"/>
          </w:tcPr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«Мы с мамой улыбаемся»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«Букет цветов»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«Золотой петушок»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«Чудо - писанки» (беседа о декоративно-прикладном искусстве)</w:t>
            </w:r>
          </w:p>
        </w:tc>
        <w:tc>
          <w:tcPr>
            <w:tcW w:w="5245" w:type="dxa"/>
          </w:tcPr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парного портрета анфас с передачей особенностей внешнего ви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да, характера и весёлого настроения конкретных людей (себя и мамы).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 Рисование с натуры; возможно точная передача формы и колорита весенних цветов в букете. Развитие способности к передаче композиции с определён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ной точки зрения.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Рисование сказочного петушка по мо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тивам литературного произведения. Развитие воображения, чувства цвета, формы и композиции.</w:t>
            </w:r>
          </w:p>
          <w:p w:rsidR="001A3DCF" w:rsidRPr="00E8207D" w:rsidRDefault="001A3DCF" w:rsidP="008D1365">
            <w:pPr>
              <w:spacing w:after="0" w:line="240" w:lineRule="auto"/>
              <w:ind w:left="127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искусством мини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атюры на яйце (славянскими писанка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ми). Воспитание интереса к народному декоративно-прикладному искусству.</w:t>
            </w:r>
          </w:p>
        </w:tc>
      </w:tr>
      <w:tr w:rsidR="001A3DCF" w:rsidRPr="00E8207D" w:rsidTr="00E8207D">
        <w:trPr>
          <w:tblCellSpacing w:w="0" w:type="dxa"/>
        </w:trPr>
        <w:tc>
          <w:tcPr>
            <w:tcW w:w="2567" w:type="dxa"/>
          </w:tcPr>
          <w:p w:rsidR="001A3DCF" w:rsidRPr="00E8207D" w:rsidRDefault="001A3DCF" w:rsidP="008D1365">
            <w:pPr>
              <w:spacing w:after="0" w:line="240" w:lineRule="auto"/>
              <w:ind w:right="-2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«Золотые облака» (весенний пейзаж)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«Заря алая разливается»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«День и ночь»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«В далёком космосе»</w:t>
            </w:r>
          </w:p>
        </w:tc>
        <w:tc>
          <w:tcPr>
            <w:tcW w:w="5245" w:type="dxa"/>
          </w:tcPr>
          <w:p w:rsidR="001A3DCF" w:rsidRPr="00E8207D" w:rsidRDefault="001A3DCF" w:rsidP="008D1365">
            <w:pPr>
              <w:spacing w:after="0" w:line="240" w:lineRule="auto"/>
              <w:ind w:left="127" w:right="2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Дальнейшее знакомство детей с новым художественным материалом - пастелью. Освоение приёмов пере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дачи нежных цветовых нюансов.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 Рисование восхода солнца (зари алой) акварельными красками. Совершенствование техники рисова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«по мокрому».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Ознакомление с явлением контраста в искусстве, пояснение специфики и освоение средств художественно-образной выразительности.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Создание рельефной картины (панора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мы), включающей разные космические объекты (солнце, планеты, звёзды, со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звездия, кометы). Формирование навы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ков сотрудничества и сотворчества.</w:t>
            </w:r>
          </w:p>
        </w:tc>
      </w:tr>
      <w:tr w:rsidR="001A3DCF" w:rsidRPr="00E8207D" w:rsidTr="00E8207D">
        <w:trPr>
          <w:tblCellSpacing w:w="0" w:type="dxa"/>
        </w:trPr>
        <w:tc>
          <w:tcPr>
            <w:tcW w:w="2567" w:type="dxa"/>
          </w:tcPr>
          <w:p w:rsidR="001A3DCF" w:rsidRPr="00E8207D" w:rsidRDefault="001A3DCF" w:rsidP="008D1365">
            <w:pPr>
              <w:spacing w:after="0" w:line="240" w:lineRule="auto"/>
              <w:ind w:right="-8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«Весенняя гроза»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C4E" w:rsidRPr="00E8207D" w:rsidRDefault="00AF1C4E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«Букет с папоротником и солнечными зайчиками»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«Лягушонок и водяная лилия»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«Мой любимый детский сад»</w:t>
            </w:r>
          </w:p>
        </w:tc>
        <w:tc>
          <w:tcPr>
            <w:tcW w:w="5245" w:type="dxa"/>
          </w:tcPr>
          <w:p w:rsidR="001A3DCF" w:rsidRPr="00E8207D" w:rsidRDefault="001A3DCF" w:rsidP="008D1365">
            <w:pPr>
              <w:spacing w:after="0" w:line="240" w:lineRule="auto"/>
              <w:ind w:left="127" w:right="2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Отражение в рисунке представлений о стихийных явлениях природы (буря, ураган, гроза) разными средствами ху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дожественно-образной выразительно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сти. Знакомство с принципом асиммет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рии, позволяющей передать движение.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Составление сложных флористических композиций со световыми эффектами (солнечными зайчиками) по представ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лению или с натуры. Дальнейшее зна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комство с жанром натюрморта. Разви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тие способности к формообразованию и композиции. Воспитание эстетичес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>кого вкуса, интереса к природе.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    Составление сюжетных композиций, самостоятельный выбор художественных материалов, изобразительно-выразитель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ных </w:t>
            </w:r>
            <w:r w:rsidRPr="00E8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 и технических способов. Создание интереса к познанию природы и отражению полученных представлений в художественных образах.</w:t>
            </w:r>
          </w:p>
          <w:p w:rsidR="001A3DCF" w:rsidRPr="00E8207D" w:rsidRDefault="001A3DCF" w:rsidP="008D1365">
            <w:pPr>
              <w:spacing w:after="0" w:line="240" w:lineRule="auto"/>
              <w:ind w:left="127" w:right="2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7D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рисовать гуашью, смешивать краски для получения нужного оттенка. Учить представлять настроение своей картины и передавать его в цвете. Развивать творческую активность и самостоятельность.</w:t>
            </w:r>
          </w:p>
        </w:tc>
      </w:tr>
    </w:tbl>
    <w:p w:rsidR="00DB348A" w:rsidRPr="008D1365" w:rsidRDefault="0026195C" w:rsidP="008D1365">
      <w:pPr>
        <w:pStyle w:val="2"/>
        <w:spacing w:before="0" w:line="240" w:lineRule="auto"/>
        <w:ind w:right="-85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3" w:name="_Toc521934258"/>
      <w:r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2.4</w:t>
      </w:r>
      <w:r w:rsidR="009652EC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5BFB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с </w:t>
      </w:r>
      <w:r w:rsidR="00DB348A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семьями воспитанников</w:t>
      </w:r>
      <w:r w:rsidR="00205FE9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53"/>
      <w:r w:rsidR="00355BFB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348A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135AA6" w:rsidRPr="008D1365" w:rsidRDefault="00135AA6" w:rsidP="00D31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D1365">
        <w:rPr>
          <w:rFonts w:ascii="Times New Roman" w:eastAsia="TimesNewRomanPSMT" w:hAnsi="Times New Roman" w:cs="Times New Roman"/>
          <w:sz w:val="28"/>
          <w:szCs w:val="28"/>
        </w:rPr>
        <w:t>Важнейшим условием обеспечения целостного развития личности ребенка является развитие конструктивного взаимодействия с семьей, создание единого образовательного пространства, в котором все участники образовательного процесса (дети, родители, педагоги) плодотворно взаимодействуют друг с другом.</w:t>
      </w:r>
    </w:p>
    <w:p w:rsidR="00135AA6" w:rsidRPr="008D1365" w:rsidRDefault="00135AA6" w:rsidP="00D31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eastAsia="TimesNewRomanPSMT" w:hAnsi="Times New Roman" w:cs="Times New Roman"/>
          <w:sz w:val="28"/>
          <w:szCs w:val="28"/>
        </w:rPr>
        <w:t xml:space="preserve">Целью работы с семьями воспитанников является поддержка </w:t>
      </w:r>
      <w:r w:rsidRPr="008D1365">
        <w:rPr>
          <w:rFonts w:ascii="Times New Roman" w:hAnsi="Times New Roman" w:cs="Times New Roman"/>
          <w:sz w:val="28"/>
          <w:szCs w:val="28"/>
        </w:rPr>
        <w:t>стремления родителей развивать художественную деятельность детей в детском саду и дома;</w:t>
      </w:r>
    </w:p>
    <w:p w:rsidR="00135AA6" w:rsidRPr="008D1365" w:rsidRDefault="00135AA6" w:rsidP="00D315DA">
      <w:pPr>
        <w:pStyle w:val="Default"/>
        <w:jc w:val="both"/>
        <w:rPr>
          <w:sz w:val="28"/>
          <w:szCs w:val="28"/>
        </w:rPr>
      </w:pPr>
      <w:r w:rsidRPr="008D1365">
        <w:rPr>
          <w:sz w:val="28"/>
          <w:szCs w:val="28"/>
        </w:rPr>
        <w:t xml:space="preserve">Задачи:  привлекать родителей к активным формам совместной с детьми деятельности способствующим возникновению творческого вдохновения; </w:t>
      </w:r>
    </w:p>
    <w:p w:rsidR="00135AA6" w:rsidRPr="008D1365" w:rsidRDefault="00135AA6" w:rsidP="00D31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135AA6" w:rsidRPr="008D1365" w:rsidRDefault="00135AA6" w:rsidP="00D31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8D1365">
        <w:rPr>
          <w:rFonts w:ascii="Times New Roman" w:eastAsia="TimesNewRomanPSMT" w:hAnsi="Times New Roman" w:cs="Times New Roman"/>
          <w:b/>
          <w:sz w:val="28"/>
          <w:szCs w:val="28"/>
        </w:rPr>
        <w:t>Основные направления и формы взаимодействия ДОУ с семьями детей</w:t>
      </w:r>
    </w:p>
    <w:p w:rsidR="00135AA6" w:rsidRPr="008D1365" w:rsidRDefault="00135AA6" w:rsidP="00D31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135AA6" w:rsidRPr="008D1365" w:rsidRDefault="00135AA6" w:rsidP="00D31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D1365">
        <w:rPr>
          <w:rFonts w:ascii="Times New Roman" w:eastAsia="TimesNewRomanPSMT" w:hAnsi="Times New Roman" w:cs="Times New Roman"/>
          <w:sz w:val="28"/>
          <w:szCs w:val="28"/>
        </w:rPr>
        <w:t>1. Взаимное информирование основанное на взаимодоверии и взаимопонимании: индивидуальные и коллективные беседы, консультации, анкеты, неформальные встречи, опросы, интернет – сайты, дневники, фотоальбомы, разнообразные буклеты и др.</w:t>
      </w:r>
    </w:p>
    <w:p w:rsidR="00135AA6" w:rsidRPr="008D1365" w:rsidRDefault="00135AA6" w:rsidP="00D31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D1365">
        <w:rPr>
          <w:rFonts w:ascii="Times New Roman" w:eastAsia="TimesNewRomanPSMT" w:hAnsi="Times New Roman" w:cs="Times New Roman"/>
          <w:sz w:val="28"/>
          <w:szCs w:val="28"/>
        </w:rPr>
        <w:t>2. Совместная деятельность детей, родителей и педагогов ДОУ образовательные проекты, мастер-классы, прогулки, экскурсии, совместные занятия, создание коллекций и мини-музеев, тематические беседы, театральные представления, Дни открытых дверей, тематические гостиные, совместные чаепития, творческие выставки, и др.</w:t>
      </w:r>
    </w:p>
    <w:p w:rsidR="00135AA6" w:rsidRPr="008D1365" w:rsidRDefault="00135AA6" w:rsidP="00D31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D1365">
        <w:rPr>
          <w:rFonts w:ascii="Times New Roman" w:eastAsia="TimesNewRomanPSMT" w:hAnsi="Times New Roman" w:cs="Times New Roman"/>
          <w:sz w:val="28"/>
          <w:szCs w:val="28"/>
        </w:rPr>
        <w:t>3. Непрерывное образование и самообразование взрослых: консультации, родительские собрания, тематические конференции, вебинары, семинары, круглые столы, семейные гостиные, тематические встречи; мастер – классы,</w:t>
      </w:r>
    </w:p>
    <w:p w:rsidR="00135AA6" w:rsidRPr="008D1365" w:rsidRDefault="00135AA6" w:rsidP="00D31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D1365">
        <w:rPr>
          <w:rFonts w:ascii="Times New Roman" w:eastAsia="TimesNewRomanPSMT" w:hAnsi="Times New Roman" w:cs="Times New Roman"/>
          <w:sz w:val="28"/>
          <w:szCs w:val="28"/>
        </w:rPr>
        <w:t xml:space="preserve">обмен опытом, тренинги профессионального и </w:t>
      </w:r>
      <w:r w:rsidR="00E71B15" w:rsidRPr="008D1365">
        <w:rPr>
          <w:rFonts w:ascii="Times New Roman" w:eastAsia="TimesNewRomanPSMT" w:hAnsi="Times New Roman" w:cs="Times New Roman"/>
          <w:sz w:val="28"/>
          <w:szCs w:val="28"/>
        </w:rPr>
        <w:t xml:space="preserve">личностного роста, </w:t>
      </w:r>
      <w:r w:rsidRPr="008D1365">
        <w:rPr>
          <w:rFonts w:ascii="Times New Roman" w:eastAsia="TimesNewRomanPSMT" w:hAnsi="Times New Roman" w:cs="Times New Roman"/>
          <w:sz w:val="28"/>
          <w:szCs w:val="28"/>
        </w:rPr>
        <w:t>тематические выставки, фотогазеты, выставки творчества и др.</w:t>
      </w:r>
    </w:p>
    <w:p w:rsidR="00056C1F" w:rsidRPr="008D1365" w:rsidRDefault="004B4151" w:rsidP="008D1365">
      <w:pPr>
        <w:pStyle w:val="1"/>
        <w:spacing w:before="0" w:line="240" w:lineRule="auto"/>
        <w:ind w:right="-852"/>
        <w:rPr>
          <w:rFonts w:ascii="Times New Roman" w:hAnsi="Times New Roman" w:cs="Times New Roman"/>
          <w:color w:val="000000" w:themeColor="text1"/>
        </w:rPr>
      </w:pPr>
      <w:bookmarkStart w:id="54" w:name="_Toc521934259"/>
      <w:r w:rsidRPr="008D1365">
        <w:rPr>
          <w:rFonts w:ascii="Times New Roman" w:hAnsi="Times New Roman" w:cs="Times New Roman"/>
          <w:color w:val="000000" w:themeColor="text1"/>
        </w:rPr>
        <w:t>3.</w:t>
      </w:r>
      <w:r w:rsidR="00355BFB" w:rsidRPr="008D1365">
        <w:rPr>
          <w:rFonts w:ascii="Times New Roman" w:hAnsi="Times New Roman" w:cs="Times New Roman"/>
          <w:color w:val="000000" w:themeColor="text1"/>
        </w:rPr>
        <w:t>Организационный раздел</w:t>
      </w:r>
      <w:r w:rsidR="009652EC" w:rsidRPr="008D1365">
        <w:rPr>
          <w:rFonts w:ascii="Times New Roman" w:hAnsi="Times New Roman" w:cs="Times New Roman"/>
          <w:color w:val="000000" w:themeColor="text1"/>
        </w:rPr>
        <w:t>.</w:t>
      </w:r>
      <w:bookmarkEnd w:id="54"/>
    </w:p>
    <w:p w:rsidR="00056C1F" w:rsidRPr="008D1365" w:rsidRDefault="009652EC" w:rsidP="008D1365">
      <w:pPr>
        <w:pStyle w:val="2"/>
        <w:spacing w:before="0" w:line="240" w:lineRule="auto"/>
        <w:ind w:right="-85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5" w:name="_Toc521934260"/>
      <w:r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 </w:t>
      </w:r>
      <w:r w:rsidR="00056C1F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Материально-техническое обеспечение образовательного процесса</w:t>
      </w:r>
      <w:r w:rsidR="00205FE9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55"/>
      <w:r w:rsidR="00056C1F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956F6" w:rsidRPr="008D1365" w:rsidRDefault="000956F6" w:rsidP="008D1365">
      <w:pPr>
        <w:autoSpaceDE w:val="0"/>
        <w:autoSpaceDN w:val="0"/>
        <w:adjustRightInd w:val="0"/>
        <w:spacing w:after="0" w:line="240" w:lineRule="auto"/>
        <w:ind w:right="-852"/>
        <w:rPr>
          <w:rFonts w:ascii="Times New Roman" w:eastAsia="Times New Roman" w:hAnsi="Times New Roman" w:cs="Times New Roman"/>
          <w:sz w:val="28"/>
          <w:szCs w:val="28"/>
        </w:rPr>
      </w:pPr>
    </w:p>
    <w:p w:rsidR="00BD5406" w:rsidRPr="008D1365" w:rsidRDefault="00BD5406" w:rsidP="008D1365">
      <w:pPr>
        <w:autoSpaceDE w:val="0"/>
        <w:autoSpaceDN w:val="0"/>
        <w:adjustRightInd w:val="0"/>
        <w:spacing w:after="0" w:line="240" w:lineRule="auto"/>
        <w:ind w:right="-852"/>
        <w:rPr>
          <w:rFonts w:ascii="Times New Roman" w:hAnsi="Times New Roman" w:cs="Times New Roman"/>
          <w:sz w:val="28"/>
          <w:szCs w:val="28"/>
        </w:rPr>
      </w:pPr>
    </w:p>
    <w:tbl>
      <w:tblPr>
        <w:tblW w:w="1065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04"/>
        <w:gridCol w:w="3643"/>
        <w:gridCol w:w="5004"/>
      </w:tblGrid>
      <w:tr w:rsidR="00056C1F" w:rsidRPr="008D1365" w:rsidTr="008D1365">
        <w:trPr>
          <w:trHeight w:val="677"/>
        </w:trPr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9" w:type="dxa"/>
              <w:bottom w:w="0" w:type="dxa"/>
              <w:right w:w="19" w:type="dxa"/>
            </w:tcMar>
            <w:hideMark/>
          </w:tcPr>
          <w:p w:rsidR="00056C1F" w:rsidRPr="008D1365" w:rsidRDefault="00056C1F" w:rsidP="008D1365">
            <w:pPr>
              <w:spacing w:after="0" w:line="240" w:lineRule="auto"/>
              <w:ind w:right="-8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b/>
                <w:bCs/>
                <w:color w:val="060606"/>
                <w:kern w:val="24"/>
                <w:sz w:val="28"/>
                <w:szCs w:val="28"/>
              </w:rPr>
              <w:t xml:space="preserve">Место </w:t>
            </w:r>
          </w:p>
          <w:p w:rsidR="00056C1F" w:rsidRPr="008D1365" w:rsidRDefault="00056C1F" w:rsidP="008D1365">
            <w:pPr>
              <w:spacing w:after="0" w:line="240" w:lineRule="auto"/>
              <w:ind w:right="-8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b/>
                <w:bCs/>
                <w:color w:val="060606"/>
                <w:kern w:val="24"/>
                <w:sz w:val="28"/>
                <w:szCs w:val="28"/>
              </w:rPr>
              <w:t>размещения</w:t>
            </w:r>
            <w:r w:rsidRPr="008D1365">
              <w:rPr>
                <w:rFonts w:ascii="Times New Roman" w:eastAsia="Times New Roman" w:hAnsi="Times New Roman" w:cs="Times New Roman"/>
                <w:color w:val="060606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9" w:type="dxa"/>
              <w:bottom w:w="0" w:type="dxa"/>
              <w:right w:w="19" w:type="dxa"/>
            </w:tcMar>
            <w:hideMark/>
          </w:tcPr>
          <w:p w:rsidR="00056C1F" w:rsidRPr="008D1365" w:rsidRDefault="00056C1F" w:rsidP="008D1365">
            <w:pPr>
              <w:spacing w:after="0" w:line="240" w:lineRule="auto"/>
              <w:ind w:right="-8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b/>
                <w:bCs/>
                <w:color w:val="060606"/>
                <w:kern w:val="24"/>
                <w:sz w:val="28"/>
                <w:szCs w:val="28"/>
              </w:rPr>
              <w:t xml:space="preserve">Основное </w:t>
            </w:r>
          </w:p>
          <w:p w:rsidR="00056C1F" w:rsidRPr="008D1365" w:rsidRDefault="00056C1F" w:rsidP="008D1365">
            <w:pPr>
              <w:spacing w:after="0" w:line="240" w:lineRule="auto"/>
              <w:ind w:right="-8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b/>
                <w:bCs/>
                <w:color w:val="060606"/>
                <w:kern w:val="24"/>
                <w:sz w:val="28"/>
                <w:szCs w:val="28"/>
              </w:rPr>
              <w:t>предназначение</w:t>
            </w:r>
            <w:r w:rsidRPr="008D1365">
              <w:rPr>
                <w:rFonts w:ascii="Times New Roman" w:eastAsia="Times New Roman" w:hAnsi="Times New Roman" w:cs="Times New Roman"/>
                <w:color w:val="060606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9" w:type="dxa"/>
              <w:bottom w:w="0" w:type="dxa"/>
              <w:right w:w="19" w:type="dxa"/>
            </w:tcMar>
            <w:hideMark/>
          </w:tcPr>
          <w:p w:rsidR="00056C1F" w:rsidRPr="008D1365" w:rsidRDefault="00056C1F" w:rsidP="008D1365">
            <w:pPr>
              <w:spacing w:after="0" w:line="240" w:lineRule="auto"/>
              <w:ind w:right="-8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b/>
                <w:bCs/>
                <w:color w:val="060606"/>
                <w:kern w:val="24"/>
                <w:sz w:val="28"/>
                <w:szCs w:val="28"/>
              </w:rPr>
              <w:t>Оборудование и игровые материалы</w:t>
            </w:r>
            <w:r w:rsidRPr="008D1365">
              <w:rPr>
                <w:rFonts w:ascii="Times New Roman" w:eastAsia="Times New Roman" w:hAnsi="Times New Roman" w:cs="Times New Roman"/>
                <w:color w:val="060606"/>
                <w:kern w:val="24"/>
                <w:sz w:val="28"/>
                <w:szCs w:val="28"/>
              </w:rPr>
              <w:t xml:space="preserve"> </w:t>
            </w:r>
          </w:p>
        </w:tc>
      </w:tr>
      <w:tr w:rsidR="00056C1F" w:rsidRPr="008D1365" w:rsidTr="008D1365">
        <w:trPr>
          <w:trHeight w:val="2828"/>
        </w:trPr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9" w:type="dxa"/>
              <w:bottom w:w="0" w:type="dxa"/>
              <w:right w:w="19" w:type="dxa"/>
            </w:tcMar>
            <w:hideMark/>
          </w:tcPr>
          <w:p w:rsidR="00056C1F" w:rsidRPr="008D1365" w:rsidRDefault="00056C1F" w:rsidP="008D1365">
            <w:pPr>
              <w:spacing w:after="0" w:line="240" w:lineRule="auto"/>
              <w:ind w:right="406"/>
              <w:jc w:val="center"/>
              <w:rPr>
                <w:rFonts w:ascii="Times New Roman" w:eastAsia="Times New Roman" w:hAnsi="Times New Roman" w:cs="Times New Roman"/>
                <w:color w:val="060606"/>
                <w:kern w:val="24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color w:val="060606"/>
                <w:kern w:val="24"/>
                <w:sz w:val="28"/>
                <w:szCs w:val="28"/>
              </w:rPr>
              <w:lastRenderedPageBreak/>
              <w:t>Групповая комната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9" w:type="dxa"/>
              <w:bottom w:w="0" w:type="dxa"/>
              <w:right w:w="19" w:type="dxa"/>
            </w:tcMar>
            <w:hideMark/>
          </w:tcPr>
          <w:p w:rsidR="00056C1F" w:rsidRPr="008D1365" w:rsidRDefault="00056C1F" w:rsidP="008D1365">
            <w:pPr>
              <w:shd w:val="clear" w:color="auto" w:fill="FFFFFF"/>
              <w:spacing w:after="0" w:line="240" w:lineRule="auto"/>
              <w:ind w:left="142" w:right="-8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Проведение  режимных  </w:t>
            </w:r>
          </w:p>
          <w:p w:rsidR="00056C1F" w:rsidRPr="008D1365" w:rsidRDefault="00056C1F" w:rsidP="008D1365">
            <w:pPr>
              <w:shd w:val="clear" w:color="auto" w:fill="FFFFFF"/>
              <w:spacing w:after="0" w:line="240" w:lineRule="auto"/>
              <w:ind w:left="142" w:right="-8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моментов</w:t>
            </w:r>
          </w:p>
          <w:p w:rsidR="00056C1F" w:rsidRPr="008D1365" w:rsidRDefault="00056C1F" w:rsidP="008D1365">
            <w:pPr>
              <w:shd w:val="clear" w:color="auto" w:fill="FFFFFF"/>
              <w:spacing w:after="0" w:line="240" w:lineRule="auto"/>
              <w:ind w:left="142" w:right="-8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Совместная  и  самостоятельная  деятельность </w:t>
            </w:r>
          </w:p>
          <w:p w:rsidR="00056C1F" w:rsidRPr="008D1365" w:rsidRDefault="00056C1F" w:rsidP="008D1365">
            <w:pPr>
              <w:shd w:val="clear" w:color="auto" w:fill="FFFFFF"/>
              <w:spacing w:after="0" w:line="240" w:lineRule="auto"/>
              <w:ind w:left="142" w:right="-8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1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непрерывной непосредственно – образовательной деятельности  в  соответствии  с образовательной программой</w:t>
            </w:r>
          </w:p>
          <w:p w:rsidR="00056C1F" w:rsidRPr="008D1365" w:rsidRDefault="00056C1F" w:rsidP="008D1365">
            <w:pPr>
              <w:tabs>
                <w:tab w:val="left" w:pos="307"/>
              </w:tabs>
              <w:spacing w:after="0" w:line="240" w:lineRule="auto"/>
              <w:ind w:right="-852"/>
              <w:jc w:val="both"/>
              <w:rPr>
                <w:rFonts w:ascii="Times New Roman" w:eastAsia="Times New Roman" w:hAnsi="Times New Roman" w:cs="Times New Roman"/>
                <w:color w:val="060606"/>
                <w:kern w:val="24"/>
                <w:sz w:val="28"/>
                <w:szCs w:val="28"/>
              </w:rPr>
            </w:pPr>
          </w:p>
        </w:tc>
        <w:tc>
          <w:tcPr>
            <w:tcW w:w="5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19" w:type="dxa"/>
              <w:bottom w:w="0" w:type="dxa"/>
              <w:right w:w="19" w:type="dxa"/>
            </w:tcMar>
            <w:hideMark/>
          </w:tcPr>
          <w:p w:rsidR="00BD5406" w:rsidRPr="008D1365" w:rsidRDefault="006837E5" w:rsidP="007E1B99">
            <w:pPr>
              <w:spacing w:after="0" w:line="240" w:lineRule="auto"/>
              <w:ind w:right="2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="00BD5406" w:rsidRPr="008D1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Компьютер (интернет)</w:t>
            </w:r>
          </w:p>
          <w:p w:rsidR="00BD5406" w:rsidRPr="008D1365" w:rsidRDefault="00BD5406" w:rsidP="007E1B99">
            <w:pPr>
              <w:spacing w:after="0" w:line="240" w:lineRule="auto"/>
              <w:ind w:right="2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="00056C1F" w:rsidRPr="008D1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проектор</w:t>
            </w:r>
          </w:p>
          <w:p w:rsidR="00BD5406" w:rsidRPr="008D1365" w:rsidRDefault="00BD5406" w:rsidP="007E1B99">
            <w:pPr>
              <w:spacing w:after="0" w:line="240" w:lineRule="auto"/>
              <w:ind w:right="2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Pr="008D1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телевизор</w:t>
            </w:r>
            <w:r w:rsidR="000956F6" w:rsidRPr="008D1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D5406" w:rsidRPr="008D1365" w:rsidRDefault="00BD5406" w:rsidP="007E1B99">
            <w:pPr>
              <w:spacing w:after="0" w:line="240" w:lineRule="auto"/>
              <w:ind w:right="265"/>
              <w:rPr>
                <w:rFonts w:ascii="Times New Roman" w:eastAsia="Times New Roman" w:hAnsi="Times New Roman" w:cs="Times New Roman"/>
                <w:color w:val="060606"/>
                <w:kern w:val="24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="00056C1F" w:rsidRPr="008D1365">
              <w:rPr>
                <w:rFonts w:ascii="Times New Roman" w:eastAsia="Times New Roman" w:hAnsi="Times New Roman" w:cs="Times New Roman"/>
                <w:color w:val="060606"/>
                <w:kern w:val="24"/>
                <w:sz w:val="28"/>
                <w:szCs w:val="28"/>
                <w:lang w:val="en-US"/>
              </w:rPr>
              <w:t>DVD</w:t>
            </w:r>
            <w:r w:rsidR="00056C1F" w:rsidRPr="008D1365">
              <w:rPr>
                <w:rFonts w:ascii="Times New Roman" w:eastAsia="Times New Roman" w:hAnsi="Times New Roman" w:cs="Times New Roman"/>
                <w:color w:val="060606"/>
                <w:kern w:val="24"/>
                <w:sz w:val="28"/>
                <w:szCs w:val="28"/>
              </w:rPr>
              <w:t xml:space="preserve"> проигрыватель</w:t>
            </w:r>
            <w:r w:rsidR="000956F6" w:rsidRPr="008D1365">
              <w:rPr>
                <w:rFonts w:ascii="Times New Roman" w:eastAsia="Times New Roman" w:hAnsi="Times New Roman" w:cs="Times New Roman"/>
                <w:color w:val="060606"/>
                <w:kern w:val="24"/>
                <w:sz w:val="28"/>
                <w:szCs w:val="28"/>
              </w:rPr>
              <w:t xml:space="preserve"> </w:t>
            </w:r>
          </w:p>
          <w:p w:rsidR="00056C1F" w:rsidRPr="008D1365" w:rsidRDefault="00BD5406" w:rsidP="007E1B99">
            <w:pPr>
              <w:spacing w:after="0" w:line="240" w:lineRule="auto"/>
              <w:ind w:right="2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="00056C1F" w:rsidRPr="008D1365">
              <w:rPr>
                <w:rFonts w:ascii="Times New Roman" w:eastAsia="Times New Roman" w:hAnsi="Times New Roman" w:cs="Times New Roman"/>
                <w:color w:val="060606"/>
                <w:kern w:val="24"/>
                <w:sz w:val="28"/>
                <w:szCs w:val="28"/>
                <w:lang w:val="en-US"/>
              </w:rPr>
              <w:t>DVD</w:t>
            </w:r>
            <w:r w:rsidR="00056C1F" w:rsidRPr="008D1365">
              <w:rPr>
                <w:rFonts w:ascii="Times New Roman" w:eastAsia="Times New Roman" w:hAnsi="Times New Roman" w:cs="Times New Roman"/>
                <w:color w:val="060606"/>
                <w:kern w:val="24"/>
                <w:sz w:val="28"/>
                <w:szCs w:val="28"/>
              </w:rPr>
              <w:t xml:space="preserve"> диски</w:t>
            </w:r>
          </w:p>
          <w:p w:rsidR="00BD5406" w:rsidRPr="008D1365" w:rsidRDefault="00BD5406" w:rsidP="007E1B99">
            <w:pPr>
              <w:spacing w:after="0" w:line="240" w:lineRule="auto"/>
              <w:ind w:right="2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="000956F6" w:rsidRPr="008D1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056C1F" w:rsidRPr="008D1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толы</w:t>
            </w:r>
            <w:r w:rsidR="000956F6" w:rsidRPr="008D1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</w:t>
            </w:r>
            <w:r w:rsidR="00056C1F" w:rsidRPr="008D1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тулья</w:t>
            </w:r>
            <w:r w:rsidR="000956F6" w:rsidRPr="008D1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D5406" w:rsidRPr="008D1365" w:rsidRDefault="00BD5406" w:rsidP="007E1B99">
            <w:pPr>
              <w:spacing w:after="0" w:line="240" w:lineRule="auto"/>
              <w:ind w:right="2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="000956F6" w:rsidRPr="008D1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стеллаж, </w:t>
            </w:r>
          </w:p>
          <w:p w:rsidR="00BD5406" w:rsidRPr="008D1365" w:rsidRDefault="00BD5406" w:rsidP="007E1B99">
            <w:pPr>
              <w:spacing w:after="0" w:line="240" w:lineRule="auto"/>
              <w:ind w:right="2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бумага</w:t>
            </w:r>
            <w:r w:rsidR="000956F6" w:rsidRPr="008D13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956F6" w:rsidRPr="008D1365" w:rsidRDefault="00BD5406" w:rsidP="007E1B99">
            <w:pPr>
              <w:spacing w:after="0" w:line="240" w:lineRule="auto"/>
              <w:ind w:right="2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ткань</w:t>
            </w:r>
            <w:r w:rsidR="000956F6" w:rsidRPr="008D136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0956F6" w:rsidRPr="008D1365" w:rsidRDefault="00BD5406" w:rsidP="007E1B99">
            <w:pPr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="000956F6" w:rsidRPr="008D1365">
              <w:rPr>
                <w:rFonts w:ascii="Times New Roman" w:hAnsi="Times New Roman" w:cs="Times New Roman"/>
                <w:sz w:val="28"/>
                <w:szCs w:val="28"/>
              </w:rPr>
              <w:t>Муляжи «Овощи»</w:t>
            </w:r>
            <w:r w:rsidR="000956F6" w:rsidRPr="008D1365">
              <w:rPr>
                <w:rFonts w:ascii="Times New Roman" w:hAnsi="Times New Roman" w:cs="Times New Roman"/>
                <w:sz w:val="28"/>
                <w:szCs w:val="28"/>
              </w:rPr>
              <w:t></w:t>
            </w:r>
          </w:p>
          <w:p w:rsidR="000956F6" w:rsidRPr="008D1365" w:rsidRDefault="000956F6" w:rsidP="007E1B99">
            <w:pPr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Муляжи «Фрукты»</w:t>
            </w:r>
          </w:p>
          <w:p w:rsidR="000956F6" w:rsidRPr="008D1365" w:rsidRDefault="000956F6" w:rsidP="007E1B99">
            <w:pPr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Набор фигурок «Животные Севера»</w:t>
            </w:r>
          </w:p>
          <w:p w:rsidR="000956F6" w:rsidRPr="008D1365" w:rsidRDefault="000956F6" w:rsidP="007E1B99">
            <w:pPr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Набор фигурок «Животные Африки»</w:t>
            </w:r>
          </w:p>
          <w:p w:rsidR="000956F6" w:rsidRPr="008D1365" w:rsidRDefault="000956F6" w:rsidP="007E1B99">
            <w:pPr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Набор фигурок «Животные леса»</w:t>
            </w:r>
          </w:p>
          <w:p w:rsidR="000956F6" w:rsidRPr="008D1365" w:rsidRDefault="000956F6" w:rsidP="007E1B99">
            <w:pPr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Муляжи «Грибы»</w:t>
            </w:r>
          </w:p>
          <w:p w:rsidR="000956F6" w:rsidRPr="008D1365" w:rsidRDefault="000956F6" w:rsidP="007E1B99">
            <w:pPr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Демонстрационный материал «Филимоновская игрушка –</w:t>
            </w:r>
          </w:p>
          <w:p w:rsidR="000956F6" w:rsidRPr="008D1365" w:rsidRDefault="000956F6" w:rsidP="007E1B99">
            <w:pPr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свистулька</w:t>
            </w:r>
          </w:p>
          <w:p w:rsidR="000956F6" w:rsidRPr="008D1365" w:rsidRDefault="000956F6" w:rsidP="007E1B99">
            <w:pPr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Демонстрационный материал «Гжельская традиционная</w:t>
            </w:r>
          </w:p>
          <w:p w:rsidR="000956F6" w:rsidRPr="008D1365" w:rsidRDefault="000956F6" w:rsidP="007E1B99">
            <w:pPr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керамика»</w:t>
            </w:r>
          </w:p>
          <w:p w:rsidR="000956F6" w:rsidRPr="008D1365" w:rsidRDefault="000956F6" w:rsidP="007E1B99">
            <w:pPr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Демонстрационный материал «Хохломская роспись по</w:t>
            </w:r>
          </w:p>
          <w:p w:rsidR="000956F6" w:rsidRPr="008D1365" w:rsidRDefault="000956F6" w:rsidP="007E1B99">
            <w:pPr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дереву»</w:t>
            </w:r>
          </w:p>
          <w:p w:rsidR="000956F6" w:rsidRPr="008D1365" w:rsidRDefault="000956F6" w:rsidP="007E1B99">
            <w:pPr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Демонстрационный материал «Дымка»</w:t>
            </w:r>
          </w:p>
          <w:p w:rsidR="000956F6" w:rsidRPr="008D1365" w:rsidRDefault="000956F6" w:rsidP="007E1B99">
            <w:pPr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Демонстрационный материал «Городецкие узоры»</w:t>
            </w:r>
          </w:p>
          <w:p w:rsidR="000956F6" w:rsidRPr="008D1365" w:rsidRDefault="000956F6" w:rsidP="007E1B99">
            <w:pPr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Демонстрационный материал «Полхов-Майдан»</w:t>
            </w:r>
          </w:p>
          <w:p w:rsidR="000956F6" w:rsidRPr="008D1365" w:rsidRDefault="000956F6" w:rsidP="007E1B99">
            <w:pPr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Предметы народных промыслов</w:t>
            </w:r>
          </w:p>
          <w:p w:rsidR="006837E5" w:rsidRPr="008D1365" w:rsidRDefault="000956F6" w:rsidP="007E1B99">
            <w:pPr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Куклы</w:t>
            </w:r>
          </w:p>
          <w:p w:rsidR="00056C1F" w:rsidRPr="008D1365" w:rsidRDefault="00584CBF" w:rsidP="007E1B99">
            <w:pPr>
              <w:spacing w:after="0" w:line="240" w:lineRule="auto"/>
              <w:ind w:right="2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></w:t>
            </w:r>
            <w:r w:rsidR="000956F6" w:rsidRPr="008D1365">
              <w:rPr>
                <w:rFonts w:ascii="Times New Roman" w:hAnsi="Times New Roman" w:cs="Times New Roman"/>
                <w:sz w:val="28"/>
                <w:szCs w:val="28"/>
              </w:rPr>
              <w:t>Изобразительные материалы</w:t>
            </w:r>
            <w:r w:rsidR="006837E5" w:rsidRPr="008D1365">
              <w:rPr>
                <w:rFonts w:ascii="Times New Roman" w:hAnsi="Times New Roman" w:cs="Times New Roman"/>
                <w:sz w:val="28"/>
                <w:szCs w:val="28"/>
              </w:rPr>
              <w:t xml:space="preserve"> (гуашь, акварель, восковые мелки, карандаши(цветные, графитные), фломастеры, трафареты, печатки, парафиновая свеча, нитки, ватные палочки, коктейльные трубочки, губка, зубочистки, колпачки от фломастеров и др. бросовый материал)</w:t>
            </w:r>
          </w:p>
        </w:tc>
      </w:tr>
    </w:tbl>
    <w:p w:rsidR="000956F6" w:rsidRPr="008D1365" w:rsidRDefault="000956F6" w:rsidP="008D1365">
      <w:pPr>
        <w:pStyle w:val="2"/>
        <w:spacing w:before="0" w:line="240" w:lineRule="auto"/>
        <w:ind w:right="-85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6" w:name="_Toc521934261"/>
      <w:r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9652EC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Обеспеченность учебно-методическими материалами</w:t>
      </w:r>
      <w:r w:rsidR="009652EC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56"/>
    </w:p>
    <w:p w:rsidR="000956F6" w:rsidRPr="008D1365" w:rsidRDefault="006837E5" w:rsidP="008D1365">
      <w:pPr>
        <w:spacing w:after="0" w:line="240" w:lineRule="auto"/>
        <w:ind w:right="-852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Лыкова И.А. Изобразительная деятельность в детском саду. Младшая группа.- М.:ИД «Цветные ладошки», 2014</w:t>
      </w:r>
    </w:p>
    <w:p w:rsidR="009D0C43" w:rsidRPr="008D1365" w:rsidRDefault="009D0C43" w:rsidP="008D1365">
      <w:pPr>
        <w:spacing w:after="0" w:line="240" w:lineRule="auto"/>
        <w:ind w:right="-852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lastRenderedPageBreak/>
        <w:t>Лыкова И.А. Изобразительная деятельность в детском саду. Средняя группа.- М.:ИД «Цветные ладошки», 2014</w:t>
      </w:r>
    </w:p>
    <w:p w:rsidR="009D0C43" w:rsidRPr="008D1365" w:rsidRDefault="009D0C43" w:rsidP="008D1365">
      <w:pPr>
        <w:spacing w:after="0" w:line="240" w:lineRule="auto"/>
        <w:ind w:right="-852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Лыкова И.А. Изобразительная деятельность в детском саду. Старшая группа.- М.:ИД «Цветные ладошки», 2014</w:t>
      </w:r>
    </w:p>
    <w:p w:rsidR="009D0C43" w:rsidRPr="008D1365" w:rsidRDefault="009D0C43" w:rsidP="008D1365">
      <w:pPr>
        <w:spacing w:after="0" w:line="240" w:lineRule="auto"/>
        <w:ind w:right="-852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Лыкова И.А. Изобразительная деятельность в детском саду. Подготовительная к школе группа.- М.:ИД «Цветные ладошки», 2014</w:t>
      </w:r>
    </w:p>
    <w:p w:rsidR="00AF5B02" w:rsidRPr="008D1365" w:rsidRDefault="009652EC" w:rsidP="008D1365">
      <w:pPr>
        <w:pStyle w:val="2"/>
        <w:spacing w:before="0" w:line="240" w:lineRule="auto"/>
        <w:ind w:right="-85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7" w:name="_Toc521934262"/>
      <w:r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3.3</w:t>
      </w:r>
      <w:r w:rsidR="00E71B15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Организация образовательной деятельности</w:t>
      </w:r>
      <w:r w:rsidR="00AF5B02" w:rsidRPr="008D13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57"/>
    </w:p>
    <w:p w:rsidR="009D0C43" w:rsidRPr="008D1365" w:rsidRDefault="009D0C43" w:rsidP="008D1365">
      <w:pPr>
        <w:spacing w:after="0" w:line="240" w:lineRule="auto"/>
        <w:ind w:right="-852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>Программа реализуется в регламентируемо</w:t>
      </w:r>
      <w:r w:rsidR="00415100" w:rsidRPr="008D1365">
        <w:rPr>
          <w:rFonts w:ascii="Times New Roman" w:hAnsi="Times New Roman" w:cs="Times New Roman"/>
          <w:sz w:val="28"/>
          <w:szCs w:val="28"/>
        </w:rPr>
        <w:t>й непосредственн</w:t>
      </w:r>
      <w:r w:rsidR="00E71B15" w:rsidRPr="008D1365">
        <w:rPr>
          <w:rFonts w:ascii="Times New Roman" w:hAnsi="Times New Roman" w:cs="Times New Roman"/>
          <w:sz w:val="28"/>
          <w:szCs w:val="28"/>
        </w:rPr>
        <w:t>ой образовательной деятельности (рисование)</w:t>
      </w:r>
      <w:r w:rsidR="00415100" w:rsidRPr="008D1365">
        <w:rPr>
          <w:rFonts w:ascii="Times New Roman" w:hAnsi="Times New Roman" w:cs="Times New Roman"/>
          <w:sz w:val="28"/>
          <w:szCs w:val="28"/>
        </w:rPr>
        <w:t xml:space="preserve">, в первую половину дня, согласно сетки занятий </w:t>
      </w:r>
    </w:p>
    <w:tbl>
      <w:tblPr>
        <w:tblW w:w="10152" w:type="dxa"/>
        <w:tblCellMar>
          <w:left w:w="0" w:type="dxa"/>
          <w:right w:w="0" w:type="dxa"/>
        </w:tblCellMar>
        <w:tblLook w:val="04A0"/>
      </w:tblPr>
      <w:tblGrid>
        <w:gridCol w:w="4907"/>
        <w:gridCol w:w="5245"/>
      </w:tblGrid>
      <w:tr w:rsidR="009D0C43" w:rsidRPr="008D1365" w:rsidTr="008D1365">
        <w:trPr>
          <w:trHeight w:val="340"/>
        </w:trPr>
        <w:tc>
          <w:tcPr>
            <w:tcW w:w="49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D0C43" w:rsidRPr="008D1365" w:rsidRDefault="009D0C43" w:rsidP="008D1365">
            <w:pPr>
              <w:spacing w:after="0" w:line="240" w:lineRule="auto"/>
              <w:ind w:right="-852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Возраст </w:t>
            </w:r>
          </w:p>
          <w:p w:rsidR="009D0C43" w:rsidRPr="008D1365" w:rsidRDefault="009D0C43" w:rsidP="008D1365">
            <w:pPr>
              <w:spacing w:after="0" w:line="240" w:lineRule="auto"/>
              <w:ind w:right="-852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детей</w:t>
            </w:r>
            <w:r w:rsidRPr="008D1365">
              <w:rPr>
                <w:rFonts w:ascii="Times New Roman" w:eastAsia="Times New Roman" w:hAnsi="Times New Roman" w:cs="Times New Roman"/>
                <w:color w:val="4D4D4D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8D1365" w:rsidRDefault="00CB7ADA" w:rsidP="008D1365">
            <w:pPr>
              <w:spacing w:after="0" w:line="240" w:lineRule="auto"/>
              <w:ind w:right="-852" w:firstLine="5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</w:pPr>
            <w:r w:rsidRPr="008D1365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Регламентируемая деятельность </w:t>
            </w:r>
          </w:p>
          <w:p w:rsidR="009D0C43" w:rsidRPr="008D1365" w:rsidRDefault="00CB7ADA" w:rsidP="008D1365">
            <w:pPr>
              <w:spacing w:after="0" w:line="240" w:lineRule="auto"/>
              <w:ind w:right="-852" w:firstLine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(</w:t>
            </w:r>
            <w:r w:rsidR="009D0C43" w:rsidRPr="008D1365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НОД)</w:t>
            </w:r>
            <w:r w:rsidR="009D0C43" w:rsidRPr="008D1365">
              <w:rPr>
                <w:rFonts w:ascii="Times New Roman" w:eastAsia="Times New Roman" w:hAnsi="Times New Roman" w:cs="Times New Roman"/>
                <w:color w:val="4D4D4D"/>
                <w:kern w:val="24"/>
                <w:sz w:val="28"/>
                <w:szCs w:val="28"/>
              </w:rPr>
              <w:t xml:space="preserve"> </w:t>
            </w:r>
          </w:p>
        </w:tc>
      </w:tr>
      <w:tr w:rsidR="009D0C43" w:rsidRPr="008D1365" w:rsidTr="008D1365">
        <w:trPr>
          <w:trHeight w:val="454"/>
        </w:trPr>
        <w:tc>
          <w:tcPr>
            <w:tcW w:w="49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0C43" w:rsidRPr="008D1365" w:rsidRDefault="009D0C43" w:rsidP="008D1365">
            <w:pPr>
              <w:spacing w:after="0" w:line="240" w:lineRule="auto"/>
              <w:ind w:right="-8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0C43" w:rsidRPr="008D1365" w:rsidRDefault="009D0C43" w:rsidP="008D1365">
            <w:pPr>
              <w:spacing w:after="0" w:line="240" w:lineRule="auto"/>
              <w:ind w:right="-8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0C43" w:rsidRPr="008D1365" w:rsidTr="008D1365">
        <w:trPr>
          <w:trHeight w:val="578"/>
        </w:trPr>
        <w:tc>
          <w:tcPr>
            <w:tcW w:w="4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D0C43" w:rsidRPr="008D1365" w:rsidRDefault="009D0C43" w:rsidP="008D1365">
            <w:pPr>
              <w:spacing w:after="0" w:line="240" w:lineRule="auto"/>
              <w:ind w:right="-852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3—4 года</w:t>
            </w:r>
            <w:r w:rsidRPr="008D1365">
              <w:rPr>
                <w:rFonts w:ascii="Times New Roman" w:eastAsia="Times New Roman" w:hAnsi="Times New Roman" w:cs="Times New Roman"/>
                <w:color w:val="4D4D4D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D0C43" w:rsidRPr="008D1365" w:rsidRDefault="009D0C43" w:rsidP="008D1365">
            <w:pPr>
              <w:spacing w:after="0" w:line="240" w:lineRule="auto"/>
              <w:ind w:right="-852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 xml:space="preserve"> 15 мин</w:t>
            </w:r>
            <w:r w:rsidRPr="008D1365">
              <w:rPr>
                <w:rFonts w:ascii="Times New Roman" w:eastAsia="Times New Roman" w:hAnsi="Times New Roman" w:cs="Times New Roman"/>
                <w:color w:val="4D4D4D"/>
                <w:kern w:val="24"/>
                <w:sz w:val="28"/>
                <w:szCs w:val="28"/>
              </w:rPr>
              <w:t xml:space="preserve"> </w:t>
            </w:r>
          </w:p>
          <w:p w:rsidR="009D0C43" w:rsidRPr="008D1365" w:rsidRDefault="009D0C43" w:rsidP="008D1365">
            <w:pPr>
              <w:spacing w:after="0" w:line="240" w:lineRule="auto"/>
              <w:ind w:right="-852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 </w:t>
            </w:r>
            <w:r w:rsidRPr="008D1365">
              <w:rPr>
                <w:rFonts w:ascii="Times New Roman" w:eastAsia="Times New Roman" w:hAnsi="Times New Roman" w:cs="Times New Roman"/>
                <w:color w:val="4D4D4D"/>
                <w:kern w:val="24"/>
                <w:sz w:val="28"/>
                <w:szCs w:val="28"/>
              </w:rPr>
              <w:t xml:space="preserve"> </w:t>
            </w:r>
          </w:p>
        </w:tc>
      </w:tr>
      <w:tr w:rsidR="009D0C43" w:rsidRPr="008D1365" w:rsidTr="008D1365">
        <w:trPr>
          <w:trHeight w:val="578"/>
        </w:trPr>
        <w:tc>
          <w:tcPr>
            <w:tcW w:w="4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D0C43" w:rsidRPr="008D1365" w:rsidRDefault="009D0C43" w:rsidP="008D1365">
            <w:pPr>
              <w:spacing w:after="0" w:line="240" w:lineRule="auto"/>
              <w:ind w:right="-852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4—5 лет</w:t>
            </w:r>
            <w:r w:rsidRPr="008D1365">
              <w:rPr>
                <w:rFonts w:ascii="Times New Roman" w:eastAsia="Times New Roman" w:hAnsi="Times New Roman" w:cs="Times New Roman"/>
                <w:color w:val="4D4D4D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D0C43" w:rsidRPr="008D1365" w:rsidRDefault="009D0C43" w:rsidP="008D1365">
            <w:pPr>
              <w:spacing w:after="0" w:line="240" w:lineRule="auto"/>
              <w:ind w:right="-852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 xml:space="preserve"> 20 мин</w:t>
            </w:r>
            <w:r w:rsidRPr="008D1365">
              <w:rPr>
                <w:rFonts w:ascii="Times New Roman" w:eastAsia="Times New Roman" w:hAnsi="Times New Roman" w:cs="Times New Roman"/>
                <w:color w:val="4D4D4D"/>
                <w:kern w:val="24"/>
                <w:sz w:val="28"/>
                <w:szCs w:val="28"/>
              </w:rPr>
              <w:t xml:space="preserve"> </w:t>
            </w:r>
          </w:p>
          <w:p w:rsidR="009D0C43" w:rsidRPr="008D1365" w:rsidRDefault="009D0C43" w:rsidP="008D1365">
            <w:pPr>
              <w:spacing w:after="0" w:line="240" w:lineRule="auto"/>
              <w:ind w:right="-852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 </w:t>
            </w:r>
            <w:r w:rsidRPr="008D1365">
              <w:rPr>
                <w:rFonts w:ascii="Times New Roman" w:eastAsia="Times New Roman" w:hAnsi="Times New Roman" w:cs="Times New Roman"/>
                <w:color w:val="4D4D4D"/>
                <w:kern w:val="24"/>
                <w:sz w:val="28"/>
                <w:szCs w:val="28"/>
              </w:rPr>
              <w:t xml:space="preserve"> </w:t>
            </w:r>
          </w:p>
        </w:tc>
      </w:tr>
      <w:tr w:rsidR="009D0C43" w:rsidRPr="008D1365" w:rsidTr="008D1365">
        <w:trPr>
          <w:trHeight w:val="867"/>
        </w:trPr>
        <w:tc>
          <w:tcPr>
            <w:tcW w:w="4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D0C43" w:rsidRPr="008D1365" w:rsidRDefault="009D0C43" w:rsidP="008D1365">
            <w:pPr>
              <w:spacing w:after="0" w:line="240" w:lineRule="auto"/>
              <w:ind w:right="-852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5—6 лет</w:t>
            </w:r>
            <w:r w:rsidRPr="008D1365">
              <w:rPr>
                <w:rFonts w:ascii="Times New Roman" w:eastAsia="Times New Roman" w:hAnsi="Times New Roman" w:cs="Times New Roman"/>
                <w:color w:val="4D4D4D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D0C43" w:rsidRPr="008D1365" w:rsidRDefault="009D0C43" w:rsidP="008D1365">
            <w:pPr>
              <w:spacing w:after="0" w:line="240" w:lineRule="auto"/>
              <w:ind w:right="-852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20—25 мин</w:t>
            </w:r>
            <w:r w:rsidRPr="008D1365">
              <w:rPr>
                <w:rFonts w:ascii="Times New Roman" w:eastAsia="Times New Roman" w:hAnsi="Times New Roman" w:cs="Times New Roman"/>
                <w:color w:val="4D4D4D"/>
                <w:kern w:val="24"/>
                <w:sz w:val="28"/>
                <w:szCs w:val="28"/>
              </w:rPr>
              <w:t xml:space="preserve"> </w:t>
            </w:r>
          </w:p>
          <w:p w:rsidR="009D0C43" w:rsidRPr="008D1365" w:rsidRDefault="009D0C43" w:rsidP="008D1365">
            <w:pPr>
              <w:spacing w:after="0" w:line="240" w:lineRule="auto"/>
              <w:ind w:right="-852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 </w:t>
            </w:r>
            <w:r w:rsidRPr="008D1365">
              <w:rPr>
                <w:rFonts w:ascii="Times New Roman" w:eastAsia="Times New Roman" w:hAnsi="Times New Roman" w:cs="Times New Roman"/>
                <w:color w:val="4D4D4D"/>
                <w:kern w:val="24"/>
                <w:sz w:val="28"/>
                <w:szCs w:val="28"/>
              </w:rPr>
              <w:t xml:space="preserve"> </w:t>
            </w:r>
          </w:p>
        </w:tc>
      </w:tr>
      <w:tr w:rsidR="009D0C43" w:rsidRPr="008D1365" w:rsidTr="008D1365">
        <w:trPr>
          <w:trHeight w:val="578"/>
        </w:trPr>
        <w:tc>
          <w:tcPr>
            <w:tcW w:w="4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D0C43" w:rsidRPr="008D1365" w:rsidRDefault="009D0C43" w:rsidP="008D1365">
            <w:pPr>
              <w:spacing w:after="0" w:line="240" w:lineRule="auto"/>
              <w:ind w:right="-852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6—7 лет</w:t>
            </w:r>
            <w:r w:rsidRPr="008D1365">
              <w:rPr>
                <w:rFonts w:ascii="Times New Roman" w:eastAsia="Times New Roman" w:hAnsi="Times New Roman" w:cs="Times New Roman"/>
                <w:color w:val="4D4D4D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D0C43" w:rsidRPr="008D1365" w:rsidRDefault="009D0C43" w:rsidP="008D1365">
            <w:pPr>
              <w:spacing w:after="0" w:line="240" w:lineRule="auto"/>
              <w:ind w:right="-852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30 мин.</w:t>
            </w:r>
            <w:r w:rsidRPr="008D1365">
              <w:rPr>
                <w:rFonts w:ascii="Times New Roman" w:eastAsia="Times New Roman" w:hAnsi="Times New Roman" w:cs="Times New Roman"/>
                <w:color w:val="4D4D4D"/>
                <w:kern w:val="24"/>
                <w:sz w:val="28"/>
                <w:szCs w:val="28"/>
              </w:rPr>
              <w:t xml:space="preserve"> </w:t>
            </w:r>
          </w:p>
          <w:p w:rsidR="009D0C43" w:rsidRPr="008D1365" w:rsidRDefault="009D0C43" w:rsidP="008D1365">
            <w:pPr>
              <w:spacing w:after="0" w:line="240" w:lineRule="auto"/>
              <w:ind w:right="-852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136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 </w:t>
            </w:r>
            <w:r w:rsidRPr="008D1365">
              <w:rPr>
                <w:rFonts w:ascii="Times New Roman" w:eastAsia="Times New Roman" w:hAnsi="Times New Roman" w:cs="Times New Roman"/>
                <w:color w:val="4D4D4D"/>
                <w:kern w:val="24"/>
                <w:sz w:val="28"/>
                <w:szCs w:val="28"/>
              </w:rPr>
              <w:t xml:space="preserve"> </w:t>
            </w:r>
          </w:p>
        </w:tc>
      </w:tr>
    </w:tbl>
    <w:p w:rsidR="009D0C43" w:rsidRPr="008D1365" w:rsidRDefault="009D0C43" w:rsidP="008D1365">
      <w:pPr>
        <w:spacing w:after="0" w:line="240" w:lineRule="auto"/>
        <w:ind w:right="-852"/>
        <w:rPr>
          <w:rFonts w:ascii="Times New Roman" w:hAnsi="Times New Roman" w:cs="Times New Roman"/>
          <w:sz w:val="28"/>
          <w:szCs w:val="28"/>
        </w:rPr>
      </w:pPr>
    </w:p>
    <w:p w:rsidR="009D0C43" w:rsidRPr="008D1365" w:rsidRDefault="009D0C43" w:rsidP="008D1365">
      <w:pPr>
        <w:spacing w:after="0" w:line="240" w:lineRule="auto"/>
        <w:ind w:right="-85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365">
        <w:rPr>
          <w:rFonts w:ascii="Times New Roman" w:hAnsi="Times New Roman" w:cs="Times New Roman"/>
          <w:b/>
          <w:sz w:val="28"/>
          <w:szCs w:val="28"/>
        </w:rPr>
        <w:t>Планирование образовательной деятельности при работе по пятидневной неделе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7"/>
        <w:gridCol w:w="1571"/>
        <w:gridCol w:w="1536"/>
        <w:gridCol w:w="1574"/>
        <w:gridCol w:w="2355"/>
      </w:tblGrid>
      <w:tr w:rsidR="009D0C43" w:rsidRPr="008D1365" w:rsidTr="008D1365">
        <w:tc>
          <w:tcPr>
            <w:tcW w:w="10173" w:type="dxa"/>
            <w:gridSpan w:val="5"/>
          </w:tcPr>
          <w:p w:rsidR="009D0C43" w:rsidRPr="008D1365" w:rsidRDefault="009D0C43" w:rsidP="008D1365">
            <w:pPr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Организованная образовательная деятельность</w:t>
            </w:r>
          </w:p>
          <w:p w:rsidR="009D0C43" w:rsidRPr="008D1365" w:rsidRDefault="009D0C43" w:rsidP="008D1365">
            <w:pPr>
              <w:spacing w:after="0" w:line="240" w:lineRule="auto"/>
              <w:ind w:right="-8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C43" w:rsidRPr="008D1365" w:rsidTr="008D1365">
        <w:trPr>
          <w:trHeight w:val="278"/>
        </w:trPr>
        <w:tc>
          <w:tcPr>
            <w:tcW w:w="3137" w:type="dxa"/>
            <w:vMerge w:val="restart"/>
          </w:tcPr>
          <w:p w:rsidR="009D0C43" w:rsidRPr="008D1365" w:rsidRDefault="009D0C43" w:rsidP="008D1365">
            <w:pPr>
              <w:spacing w:after="0" w:line="240" w:lineRule="auto"/>
              <w:ind w:right="-85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sz w:val="28"/>
                <w:szCs w:val="28"/>
              </w:rPr>
              <w:t>Базовый</w:t>
            </w:r>
          </w:p>
          <w:p w:rsidR="009D0C43" w:rsidRPr="008D1365" w:rsidRDefault="009D0C43" w:rsidP="008D1365">
            <w:pPr>
              <w:spacing w:after="0" w:line="240" w:lineRule="auto"/>
              <w:ind w:right="-85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7036" w:type="dxa"/>
            <w:gridSpan w:val="4"/>
          </w:tcPr>
          <w:p w:rsidR="009D0C43" w:rsidRPr="008D1365" w:rsidRDefault="009D0C43" w:rsidP="008D1365">
            <w:pPr>
              <w:spacing w:after="0" w:line="240" w:lineRule="auto"/>
              <w:ind w:right="-85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Периодичность</w:t>
            </w:r>
          </w:p>
          <w:p w:rsidR="009D0C43" w:rsidRPr="008D1365" w:rsidRDefault="009D0C43" w:rsidP="008D1365">
            <w:pPr>
              <w:spacing w:after="0" w:line="240" w:lineRule="auto"/>
              <w:ind w:right="-8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C43" w:rsidRPr="008D1365" w:rsidTr="008D1365">
        <w:trPr>
          <w:trHeight w:val="277"/>
        </w:trPr>
        <w:tc>
          <w:tcPr>
            <w:tcW w:w="3137" w:type="dxa"/>
            <w:vMerge/>
          </w:tcPr>
          <w:p w:rsidR="009D0C43" w:rsidRPr="008D1365" w:rsidRDefault="009D0C43" w:rsidP="008D1365">
            <w:pPr>
              <w:spacing w:after="0" w:line="240" w:lineRule="auto"/>
              <w:ind w:right="-85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9D0C43" w:rsidRPr="008D1365" w:rsidRDefault="009D0C43" w:rsidP="008D1365">
            <w:pPr>
              <w:spacing w:after="0" w:line="240" w:lineRule="auto"/>
              <w:ind w:right="-32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sz w:val="28"/>
                <w:szCs w:val="28"/>
              </w:rPr>
              <w:t>Вторая</w:t>
            </w:r>
          </w:p>
          <w:p w:rsidR="009D0C43" w:rsidRPr="008D1365" w:rsidRDefault="009D0C43" w:rsidP="008D1365">
            <w:pPr>
              <w:spacing w:after="0" w:line="240" w:lineRule="auto"/>
              <w:ind w:right="-32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sz w:val="28"/>
                <w:szCs w:val="28"/>
              </w:rPr>
              <w:t>младшая</w:t>
            </w:r>
          </w:p>
          <w:p w:rsidR="009D0C43" w:rsidRPr="008D1365" w:rsidRDefault="009D0C43" w:rsidP="008D1365">
            <w:pPr>
              <w:spacing w:after="0" w:line="240" w:lineRule="auto"/>
              <w:ind w:right="-32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1536" w:type="dxa"/>
          </w:tcPr>
          <w:p w:rsidR="009D0C43" w:rsidRPr="008D1365" w:rsidRDefault="009D0C43" w:rsidP="008D1365">
            <w:pPr>
              <w:spacing w:after="0" w:line="240" w:lineRule="auto"/>
              <w:ind w:right="-32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sz w:val="28"/>
                <w:szCs w:val="28"/>
              </w:rPr>
              <w:t>Средняя</w:t>
            </w:r>
          </w:p>
          <w:p w:rsidR="009D0C43" w:rsidRPr="008D1365" w:rsidRDefault="009D0C43" w:rsidP="008D1365">
            <w:pPr>
              <w:spacing w:after="0" w:line="240" w:lineRule="auto"/>
              <w:ind w:right="-32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1574" w:type="dxa"/>
          </w:tcPr>
          <w:p w:rsidR="009D0C43" w:rsidRPr="008D1365" w:rsidRDefault="009D0C43" w:rsidP="008D1365">
            <w:pPr>
              <w:spacing w:after="0" w:line="240" w:lineRule="auto"/>
              <w:ind w:right="-32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sz w:val="28"/>
                <w:szCs w:val="28"/>
              </w:rPr>
              <w:t>Старшая</w:t>
            </w:r>
          </w:p>
          <w:p w:rsidR="009D0C43" w:rsidRPr="008D1365" w:rsidRDefault="009D0C43" w:rsidP="008D1365">
            <w:pPr>
              <w:spacing w:after="0" w:line="240" w:lineRule="auto"/>
              <w:ind w:right="-32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2355" w:type="dxa"/>
          </w:tcPr>
          <w:p w:rsidR="009D0C43" w:rsidRPr="008D1365" w:rsidRDefault="009D0C43" w:rsidP="008D1365">
            <w:pPr>
              <w:spacing w:after="0" w:line="240" w:lineRule="auto"/>
              <w:ind w:left="88" w:right="-32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Подготови-</w:t>
            </w:r>
          </w:p>
          <w:p w:rsidR="009D0C43" w:rsidRPr="008D1365" w:rsidRDefault="009D0C43" w:rsidP="008D1365">
            <w:pPr>
              <w:spacing w:after="0" w:line="240" w:lineRule="auto"/>
              <w:ind w:right="-32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sz w:val="28"/>
                <w:szCs w:val="28"/>
              </w:rPr>
              <w:t>тельная</w:t>
            </w:r>
          </w:p>
          <w:p w:rsidR="009D0C43" w:rsidRPr="008D1365" w:rsidRDefault="009D0C43" w:rsidP="008D1365">
            <w:pPr>
              <w:spacing w:after="0" w:line="240" w:lineRule="auto"/>
              <w:ind w:right="-32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</w:tr>
      <w:tr w:rsidR="008D1365" w:rsidRPr="008D1365" w:rsidTr="008D1365">
        <w:tc>
          <w:tcPr>
            <w:tcW w:w="3137" w:type="dxa"/>
          </w:tcPr>
          <w:p w:rsidR="008D1365" w:rsidRPr="008D1365" w:rsidRDefault="008D1365" w:rsidP="008D1365">
            <w:pPr>
              <w:spacing w:after="0" w:line="240" w:lineRule="auto"/>
              <w:ind w:right="-19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</w:t>
            </w:r>
          </w:p>
          <w:p w:rsidR="008D1365" w:rsidRPr="008D1365" w:rsidRDefault="008D1365" w:rsidP="008D1365">
            <w:pPr>
              <w:spacing w:after="0" w:line="240" w:lineRule="auto"/>
              <w:ind w:right="-19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</w:tcPr>
          <w:p w:rsidR="008D1365" w:rsidRPr="008D1365" w:rsidRDefault="008D1365" w:rsidP="008D1365">
            <w:pPr>
              <w:spacing w:after="0" w:line="240" w:lineRule="auto"/>
              <w:ind w:right="-1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D1365">
              <w:rPr>
                <w:rFonts w:ascii="Times New Roman" w:hAnsi="Times New Roman" w:cs="Times New Roman"/>
                <w:sz w:val="28"/>
                <w:szCs w:val="28"/>
              </w:rPr>
              <w:t xml:space="preserve"> в неделю</w:t>
            </w:r>
          </w:p>
        </w:tc>
        <w:tc>
          <w:tcPr>
            <w:tcW w:w="1536" w:type="dxa"/>
          </w:tcPr>
          <w:p w:rsidR="008D1365" w:rsidRDefault="008D1365">
            <w:r w:rsidRPr="00E80CD8">
              <w:rPr>
                <w:rFonts w:ascii="Times New Roman" w:hAnsi="Times New Roman" w:cs="Times New Roman"/>
                <w:sz w:val="28"/>
                <w:szCs w:val="28"/>
              </w:rPr>
              <w:t>2 раза в неделю</w:t>
            </w:r>
          </w:p>
        </w:tc>
        <w:tc>
          <w:tcPr>
            <w:tcW w:w="1574" w:type="dxa"/>
          </w:tcPr>
          <w:p w:rsidR="008D1365" w:rsidRDefault="008D1365">
            <w:r w:rsidRPr="00E80CD8">
              <w:rPr>
                <w:rFonts w:ascii="Times New Roman" w:hAnsi="Times New Roman" w:cs="Times New Roman"/>
                <w:sz w:val="28"/>
                <w:szCs w:val="28"/>
              </w:rPr>
              <w:t>2 раза в неделю</w:t>
            </w:r>
          </w:p>
        </w:tc>
        <w:tc>
          <w:tcPr>
            <w:tcW w:w="2355" w:type="dxa"/>
          </w:tcPr>
          <w:p w:rsidR="008D1365" w:rsidRDefault="008D1365">
            <w:r w:rsidRPr="00E80CD8">
              <w:rPr>
                <w:rFonts w:ascii="Times New Roman" w:hAnsi="Times New Roman" w:cs="Times New Roman"/>
                <w:sz w:val="28"/>
                <w:szCs w:val="28"/>
              </w:rPr>
              <w:t>2 раза в неделю</w:t>
            </w:r>
          </w:p>
        </w:tc>
      </w:tr>
    </w:tbl>
    <w:p w:rsidR="00AF5B02" w:rsidRPr="008D1365" w:rsidRDefault="00415100" w:rsidP="007E1B99">
      <w:p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hAnsi="Times New Roman" w:cs="Times New Roman"/>
          <w:sz w:val="28"/>
          <w:szCs w:val="28"/>
        </w:rPr>
        <w:t xml:space="preserve"> </w:t>
      </w:r>
      <w:r w:rsidR="00752021" w:rsidRPr="008D1365">
        <w:rPr>
          <w:rFonts w:ascii="Times New Roman" w:hAnsi="Times New Roman" w:cs="Times New Roman"/>
          <w:bCs/>
          <w:sz w:val="28"/>
          <w:szCs w:val="28"/>
        </w:rPr>
        <w:t>Так же о</w:t>
      </w:r>
      <w:r w:rsidR="00AF5B02" w:rsidRPr="008D1365">
        <w:rPr>
          <w:rFonts w:ascii="Times New Roman" w:hAnsi="Times New Roman" w:cs="Times New Roman"/>
          <w:bCs/>
          <w:sz w:val="28"/>
          <w:szCs w:val="28"/>
        </w:rPr>
        <w:t xml:space="preserve">бразовательная деятельность </w:t>
      </w:r>
      <w:r w:rsidR="00AF5B02" w:rsidRPr="008D1365">
        <w:rPr>
          <w:rFonts w:ascii="Times New Roman" w:hAnsi="Times New Roman" w:cs="Times New Roman"/>
          <w:color w:val="000000"/>
          <w:sz w:val="28"/>
          <w:szCs w:val="28"/>
        </w:rPr>
        <w:t>осуществляе</w:t>
      </w:r>
      <w:r w:rsidR="00752021" w:rsidRPr="008D1365">
        <w:rPr>
          <w:rFonts w:ascii="Times New Roman" w:hAnsi="Times New Roman" w:cs="Times New Roman"/>
          <w:color w:val="000000"/>
          <w:sz w:val="28"/>
          <w:szCs w:val="28"/>
        </w:rPr>
        <w:t>тся</w:t>
      </w:r>
      <w:r w:rsidR="00AF5B02" w:rsidRPr="008D1365">
        <w:rPr>
          <w:rFonts w:ascii="Times New Roman" w:hAnsi="Times New Roman" w:cs="Times New Roman"/>
          <w:color w:val="000000"/>
          <w:sz w:val="28"/>
          <w:szCs w:val="28"/>
        </w:rPr>
        <w:t xml:space="preserve"> в процессе организации различных видов детской деятельности (игровой, коммуникативной, трудовой, познавательно-исследовательской, продуктивной, муз</w:t>
      </w:r>
      <w:r w:rsidR="00752021" w:rsidRPr="008D1365">
        <w:rPr>
          <w:rFonts w:ascii="Times New Roman" w:hAnsi="Times New Roman" w:cs="Times New Roman"/>
          <w:color w:val="000000"/>
          <w:sz w:val="28"/>
          <w:szCs w:val="28"/>
        </w:rPr>
        <w:t>ыкально-художественной, чтения) и один раз во второй половине</w:t>
      </w:r>
      <w:r w:rsidR="00BD5406" w:rsidRPr="008D1365">
        <w:rPr>
          <w:rFonts w:ascii="Times New Roman" w:hAnsi="Times New Roman" w:cs="Times New Roman"/>
          <w:color w:val="000000"/>
          <w:sz w:val="28"/>
          <w:szCs w:val="28"/>
        </w:rPr>
        <w:t xml:space="preserve"> дня согласно циклограмме.</w:t>
      </w:r>
      <w:r w:rsidR="00AF5B02" w:rsidRPr="008D13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652EC" w:rsidRPr="008D1365" w:rsidRDefault="009652EC" w:rsidP="007E1B99">
      <w:pPr>
        <w:autoSpaceDE w:val="0"/>
        <w:autoSpaceDN w:val="0"/>
        <w:adjustRightInd w:val="0"/>
        <w:spacing w:after="0" w:line="240" w:lineRule="auto"/>
        <w:ind w:right="142"/>
        <w:rPr>
          <w:rFonts w:ascii="Times New Roman" w:hAnsi="Times New Roman" w:cs="Times New Roman"/>
          <w:color w:val="000000"/>
          <w:sz w:val="28"/>
          <w:szCs w:val="28"/>
        </w:rPr>
      </w:pPr>
    </w:p>
    <w:p w:rsidR="00CB7ADA" w:rsidRPr="008D1365" w:rsidRDefault="0026195C" w:rsidP="007E1B99">
      <w:pPr>
        <w:pStyle w:val="2"/>
        <w:spacing w:before="0" w:line="240" w:lineRule="auto"/>
        <w:ind w:right="142"/>
        <w:rPr>
          <w:rFonts w:ascii="Times New Roman" w:hAnsi="Times New Roman" w:cs="Times New Roman"/>
          <w:color w:val="auto"/>
          <w:sz w:val="28"/>
          <w:szCs w:val="28"/>
        </w:rPr>
      </w:pPr>
      <w:r w:rsidRPr="008D136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Start w:id="58" w:name="_Toc521934263"/>
      <w:r w:rsidR="009E1A8E" w:rsidRPr="008D1365">
        <w:rPr>
          <w:rFonts w:ascii="Times New Roman" w:hAnsi="Times New Roman" w:cs="Times New Roman"/>
          <w:color w:val="auto"/>
          <w:sz w:val="28"/>
          <w:szCs w:val="28"/>
        </w:rPr>
        <w:t xml:space="preserve">3.4 </w:t>
      </w:r>
      <w:r w:rsidRPr="008D1365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CB7ADA" w:rsidRPr="008D1365">
        <w:rPr>
          <w:rFonts w:ascii="Times New Roman" w:hAnsi="Times New Roman" w:cs="Times New Roman"/>
          <w:color w:val="auto"/>
          <w:sz w:val="28"/>
          <w:szCs w:val="28"/>
        </w:rPr>
        <w:t>собенности организации развивающей предметно-пространственной среды</w:t>
      </w:r>
      <w:bookmarkEnd w:id="58"/>
    </w:p>
    <w:p w:rsidR="009E1A8E" w:rsidRPr="008D1365" w:rsidRDefault="009E1A8E" w:rsidP="007E1B99">
      <w:pPr>
        <w:shd w:val="clear" w:color="auto" w:fill="FFFFFF"/>
        <w:spacing w:after="0" w:line="240" w:lineRule="auto"/>
        <w:ind w:righ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sz w:val="28"/>
          <w:szCs w:val="28"/>
        </w:rPr>
        <w:t xml:space="preserve">Организация развивающей среды с учетом ФГОС построена так, чтобы дать возможность наиболее эффективно развивать индивидуальность каждого ребёнка с учётом его склонностей, интересов, уровня активности. Среда обогащена </w:t>
      </w:r>
      <w:r w:rsidRPr="008D13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элементами, стимулирующими познавательную, эмоциональную, двигательную деятельность детей. </w:t>
      </w:r>
    </w:p>
    <w:p w:rsidR="009E1A8E" w:rsidRPr="008D1365" w:rsidRDefault="009E1A8E" w:rsidP="007E1B9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sz w:val="28"/>
          <w:szCs w:val="28"/>
        </w:rPr>
        <w:t>Предметно-развивающая среда организуется так, что каждый ребенок имеет возможность свободно заниматься любимым делом</w:t>
      </w:r>
    </w:p>
    <w:p w:rsidR="00A749C6" w:rsidRPr="008D1365" w:rsidRDefault="0034326A" w:rsidP="007E1B9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1A8E" w:rsidRPr="008D1365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группы не может существовать сама по себе, без детей и взрослых, которые меняют ее в соответствии со своими потребностями, интересами, целями и задачами взаимодействия. </w:t>
      </w:r>
      <w:r w:rsidRPr="008D1365">
        <w:rPr>
          <w:rFonts w:ascii="Times New Roman" w:eastAsia="Times New Roman" w:hAnsi="Times New Roman" w:cs="Times New Roman"/>
          <w:sz w:val="28"/>
          <w:szCs w:val="28"/>
        </w:rPr>
        <w:t>В группе имеется уголок художественно-зстетического развития.    Уголок трансформируемый и полифнуциональный, как диктует ФГОС ДО, все атрибуты доступны детям.</w:t>
      </w:r>
    </w:p>
    <w:p w:rsidR="009E1A8E" w:rsidRPr="008D1365" w:rsidRDefault="009E1A8E" w:rsidP="007E1B99">
      <w:pPr>
        <w:shd w:val="clear" w:color="auto" w:fill="FFFFFF"/>
        <w:spacing w:after="0" w:line="240" w:lineRule="auto"/>
        <w:ind w:righ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sz w:val="28"/>
          <w:szCs w:val="28"/>
        </w:rPr>
        <w:t xml:space="preserve">Насыщенная предметно-развивающая и образовательная среда является основой для организации увлекательной, содержательной жизни и разностороннего развития каждого ребенка. </w:t>
      </w:r>
    </w:p>
    <w:p w:rsidR="009E1A8E" w:rsidRPr="008D1365" w:rsidRDefault="009E1A8E" w:rsidP="007E1B99">
      <w:pPr>
        <w:shd w:val="clear" w:color="auto" w:fill="FFFFFF"/>
        <w:spacing w:after="0" w:line="240" w:lineRule="auto"/>
        <w:ind w:righ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sz w:val="28"/>
          <w:szCs w:val="28"/>
        </w:rPr>
        <w:t xml:space="preserve">Развивающая предметная среда  - основное средство формирования личности ребенка и является источником его знаний и социального опыта. </w:t>
      </w:r>
    </w:p>
    <w:p w:rsidR="009E1A8E" w:rsidRPr="008D1365" w:rsidRDefault="009E1A8E" w:rsidP="007E1B99">
      <w:pPr>
        <w:shd w:val="clear" w:color="auto" w:fill="FFFFFF"/>
        <w:spacing w:after="0" w:line="240" w:lineRule="auto"/>
        <w:ind w:righ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sz w:val="28"/>
          <w:szCs w:val="28"/>
        </w:rPr>
        <w:t xml:space="preserve">Среда, окружающая детей в детском саду, обеспечивает безопасность жизни, способствует укреплению здоровья и закаливанию организма каждого их них. </w:t>
      </w:r>
    </w:p>
    <w:p w:rsidR="009E1A8E" w:rsidRPr="008D1365" w:rsidRDefault="009E1A8E" w:rsidP="007E1B99">
      <w:pPr>
        <w:shd w:val="clear" w:color="auto" w:fill="FFFFFF"/>
        <w:spacing w:after="0" w:line="240" w:lineRule="auto"/>
        <w:ind w:right="142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Принципы создания предметно-развивающей среды: </w:t>
      </w:r>
    </w:p>
    <w:p w:rsidR="009E1A8E" w:rsidRPr="008D1365" w:rsidRDefault="009E1A8E" w:rsidP="007E1B99">
      <w:pPr>
        <w:shd w:val="clear" w:color="auto" w:fill="FFFFFF"/>
        <w:spacing w:after="0" w:line="240" w:lineRule="auto"/>
        <w:ind w:righ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sz w:val="28"/>
          <w:szCs w:val="28"/>
        </w:rPr>
        <w:t xml:space="preserve">1. Среда выполняет образовательную, развивающую, воспитывающую, стимулирующую, организованную, коммуникативную функции. Но самое главное – она работает на развитие самостоятельности и самодеятельности ребенка. </w:t>
      </w:r>
    </w:p>
    <w:p w:rsidR="009E1A8E" w:rsidRPr="008D1365" w:rsidRDefault="009E1A8E" w:rsidP="007E1B99">
      <w:pPr>
        <w:shd w:val="clear" w:color="auto" w:fill="FFFFFF"/>
        <w:spacing w:after="0" w:line="240" w:lineRule="auto"/>
        <w:ind w:righ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sz w:val="28"/>
          <w:szCs w:val="28"/>
        </w:rPr>
        <w:t xml:space="preserve">2. Гибкое и вариативное использование пространства. Среда служить удовлетворению потребностей и интересов ребенка. </w:t>
      </w:r>
    </w:p>
    <w:p w:rsidR="009E1A8E" w:rsidRPr="008D1365" w:rsidRDefault="009E1A8E" w:rsidP="007E1B99">
      <w:pPr>
        <w:shd w:val="clear" w:color="auto" w:fill="FFFFFF"/>
        <w:spacing w:after="0" w:line="240" w:lineRule="auto"/>
        <w:ind w:righ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sz w:val="28"/>
          <w:szCs w:val="28"/>
        </w:rPr>
        <w:t xml:space="preserve">3. Форма и дизайн предметов ориентирована на безопасность и возраст детей. </w:t>
      </w:r>
    </w:p>
    <w:p w:rsidR="009E1A8E" w:rsidRPr="008D1365" w:rsidRDefault="009E1A8E" w:rsidP="007E1B99">
      <w:pPr>
        <w:shd w:val="clear" w:color="auto" w:fill="FFFFFF"/>
        <w:spacing w:after="0" w:line="240" w:lineRule="auto"/>
        <w:ind w:righ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sz w:val="28"/>
          <w:szCs w:val="28"/>
        </w:rPr>
        <w:t xml:space="preserve">4. Элементы декора легко сменяемыми. </w:t>
      </w:r>
    </w:p>
    <w:p w:rsidR="009E1A8E" w:rsidRPr="008D1365" w:rsidRDefault="009E1A8E" w:rsidP="007E1B99">
      <w:pPr>
        <w:shd w:val="clear" w:color="auto" w:fill="FFFFFF"/>
        <w:spacing w:after="0" w:line="240" w:lineRule="auto"/>
        <w:ind w:righ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sz w:val="28"/>
          <w:szCs w:val="28"/>
        </w:rPr>
        <w:t xml:space="preserve">5.При организации предметной среды учитываются закономерности психического развития, показатели здоровья детей, психофизиологические и коммуникативные особенности, уровень общего и речевого развития, а также показатели эмоционально - потребностной сферы. </w:t>
      </w:r>
    </w:p>
    <w:p w:rsidR="009E1A8E" w:rsidRPr="008D1365" w:rsidRDefault="009E1A8E" w:rsidP="007E1B99">
      <w:pPr>
        <w:shd w:val="clear" w:color="auto" w:fill="FFFFFF"/>
        <w:spacing w:after="0" w:line="240" w:lineRule="auto"/>
        <w:ind w:righ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sz w:val="28"/>
          <w:szCs w:val="28"/>
        </w:rPr>
        <w:t xml:space="preserve">7. Цветовая палитра представлена теплыми, пастельными тонами. </w:t>
      </w:r>
    </w:p>
    <w:p w:rsidR="009E1A8E" w:rsidRPr="008D1365" w:rsidRDefault="009E1A8E" w:rsidP="007E1B99">
      <w:pPr>
        <w:shd w:val="clear" w:color="auto" w:fill="FFFFFF"/>
        <w:spacing w:after="0" w:line="240" w:lineRule="auto"/>
        <w:ind w:righ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sz w:val="28"/>
          <w:szCs w:val="28"/>
        </w:rPr>
        <w:t xml:space="preserve">8. При создании развивающего пространства учитывается ведущая роль игровой деятельности. </w:t>
      </w:r>
    </w:p>
    <w:p w:rsidR="009E1A8E" w:rsidRPr="008D1365" w:rsidRDefault="009E1A8E" w:rsidP="007E1B99">
      <w:pPr>
        <w:shd w:val="clear" w:color="auto" w:fill="FFFFFF"/>
        <w:spacing w:after="0" w:line="240" w:lineRule="auto"/>
        <w:ind w:righ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sz w:val="28"/>
          <w:szCs w:val="28"/>
        </w:rPr>
        <w:t xml:space="preserve">9. Предметно-развивающая среда группы меняться в зависимости от возрастных особенностей детей, периода обучения, образовательной программы. </w:t>
      </w:r>
    </w:p>
    <w:p w:rsidR="009E1A8E" w:rsidRPr="008D1365" w:rsidRDefault="009E1A8E" w:rsidP="007E1B99">
      <w:pPr>
        <w:shd w:val="clear" w:color="auto" w:fill="FFFFFF"/>
        <w:spacing w:after="0" w:line="240" w:lineRule="auto"/>
        <w:ind w:righ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D1365">
        <w:rPr>
          <w:rFonts w:ascii="Times New Roman" w:eastAsia="Times New Roman" w:hAnsi="Times New Roman" w:cs="Times New Roman"/>
          <w:sz w:val="28"/>
          <w:szCs w:val="28"/>
        </w:rPr>
        <w:t xml:space="preserve">Предметная среда имеет характер открытой, незамкнутой системы, способной к корректировке и развитию. Иначе говоря, среда не только развивающая, но и развивающаяся. При любых обстоятельствах предметный мир, окружающий ребенка, пополняется и обновляется, приспосабливая к новообразованиям определенного возраста. </w:t>
      </w:r>
    </w:p>
    <w:p w:rsidR="009E1A8E" w:rsidRPr="008D1365" w:rsidRDefault="009E1A8E" w:rsidP="008D1365">
      <w:pPr>
        <w:shd w:val="clear" w:color="auto" w:fill="FFFFFF"/>
        <w:spacing w:after="0" w:line="240" w:lineRule="auto"/>
        <w:ind w:right="-85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E1A8E" w:rsidRPr="008D1365" w:rsidRDefault="009E1A8E" w:rsidP="008D1365">
      <w:pPr>
        <w:autoSpaceDE w:val="0"/>
        <w:autoSpaceDN w:val="0"/>
        <w:adjustRightInd w:val="0"/>
        <w:spacing w:after="0" w:line="240" w:lineRule="auto"/>
        <w:ind w:right="-852"/>
        <w:jc w:val="both"/>
        <w:rPr>
          <w:rFonts w:ascii="Times New Roman" w:hAnsi="Times New Roman" w:cs="Times New Roman"/>
          <w:sz w:val="28"/>
          <w:szCs w:val="28"/>
        </w:rPr>
      </w:pPr>
    </w:p>
    <w:p w:rsidR="009D0C43" w:rsidRPr="008D1365" w:rsidRDefault="009D0C43" w:rsidP="008D1365">
      <w:pPr>
        <w:autoSpaceDE w:val="0"/>
        <w:autoSpaceDN w:val="0"/>
        <w:adjustRightInd w:val="0"/>
        <w:spacing w:after="0" w:line="240" w:lineRule="auto"/>
        <w:ind w:right="-852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15100" w:rsidRPr="008D1365" w:rsidRDefault="00415100" w:rsidP="008D1365">
      <w:pPr>
        <w:autoSpaceDE w:val="0"/>
        <w:autoSpaceDN w:val="0"/>
        <w:adjustRightInd w:val="0"/>
        <w:spacing w:after="0" w:line="240" w:lineRule="auto"/>
        <w:ind w:right="-852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15100" w:rsidRPr="008D1365" w:rsidRDefault="00415100" w:rsidP="008D1365">
      <w:pPr>
        <w:autoSpaceDE w:val="0"/>
        <w:autoSpaceDN w:val="0"/>
        <w:adjustRightInd w:val="0"/>
        <w:spacing w:after="0" w:line="240" w:lineRule="auto"/>
        <w:ind w:right="-852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D1365" w:rsidRDefault="008D1365" w:rsidP="008D1365">
      <w:pPr>
        <w:pStyle w:val="1"/>
        <w:spacing w:before="0" w:line="240" w:lineRule="auto"/>
        <w:ind w:right="-852"/>
        <w:jc w:val="right"/>
        <w:rPr>
          <w:rFonts w:ascii="Times New Roman" w:hAnsi="Times New Roman" w:cs="Times New Roman"/>
          <w:color w:val="auto"/>
        </w:rPr>
        <w:sectPr w:rsidR="008D1365" w:rsidSect="005D36C7">
          <w:footerReference w:type="default" r:id="rId10"/>
          <w:footerReference w:type="first" r:id="rId11"/>
          <w:pgSz w:w="11906" w:h="16838"/>
          <w:pgMar w:top="1134" w:right="707" w:bottom="1134" w:left="1134" w:header="227" w:footer="227" w:gutter="0"/>
          <w:cols w:space="708"/>
          <w:titlePg/>
          <w:docGrid w:linePitch="360"/>
        </w:sectPr>
      </w:pPr>
      <w:bookmarkStart w:id="59" w:name="_Toc521934264"/>
    </w:p>
    <w:p w:rsidR="002018D3" w:rsidRPr="008D1365" w:rsidRDefault="002018D3" w:rsidP="008D1365">
      <w:pPr>
        <w:pStyle w:val="1"/>
        <w:spacing w:before="0" w:line="240" w:lineRule="auto"/>
        <w:ind w:right="-852"/>
        <w:jc w:val="right"/>
        <w:rPr>
          <w:rFonts w:ascii="Times New Roman" w:hAnsi="Times New Roman" w:cs="Times New Roman"/>
          <w:color w:val="auto"/>
        </w:rPr>
      </w:pPr>
      <w:r w:rsidRPr="008D1365">
        <w:rPr>
          <w:rFonts w:ascii="Times New Roman" w:hAnsi="Times New Roman" w:cs="Times New Roman"/>
          <w:color w:val="auto"/>
        </w:rPr>
        <w:lastRenderedPageBreak/>
        <w:t>Приложение</w:t>
      </w:r>
      <w:bookmarkEnd w:id="59"/>
    </w:p>
    <w:p w:rsidR="002018D3" w:rsidRPr="008D1365" w:rsidRDefault="002018D3" w:rsidP="008D1365">
      <w:pPr>
        <w:pStyle w:val="21"/>
        <w:tabs>
          <w:tab w:val="left" w:pos="720"/>
        </w:tabs>
        <w:spacing w:after="0" w:line="240" w:lineRule="auto"/>
        <w:ind w:left="0" w:right="-852"/>
        <w:jc w:val="both"/>
        <w:rPr>
          <w:b/>
          <w:bCs/>
          <w:color w:val="000000"/>
          <w:sz w:val="28"/>
          <w:szCs w:val="28"/>
        </w:rPr>
      </w:pPr>
      <w:r w:rsidRPr="008D1365">
        <w:rPr>
          <w:b/>
          <w:bCs/>
          <w:color w:val="000000"/>
          <w:sz w:val="28"/>
          <w:szCs w:val="28"/>
        </w:rPr>
        <w:t>Педагогическая диагностика по изобразительной деятельности</w:t>
      </w:r>
    </w:p>
    <w:p w:rsidR="002018D3" w:rsidRPr="008D1365" w:rsidRDefault="002018D3" w:rsidP="008D1365">
      <w:pPr>
        <w:pStyle w:val="21"/>
        <w:spacing w:after="0" w:line="240" w:lineRule="auto"/>
        <w:ind w:left="0" w:right="-852" w:firstLine="709"/>
        <w:jc w:val="both"/>
        <w:rPr>
          <w:color w:val="000000"/>
          <w:sz w:val="28"/>
          <w:szCs w:val="28"/>
        </w:rPr>
      </w:pPr>
      <w:r w:rsidRPr="008D1365">
        <w:rPr>
          <w:b/>
          <w:color w:val="000000"/>
          <w:sz w:val="28"/>
          <w:szCs w:val="28"/>
        </w:rPr>
        <w:t>Цель:</w:t>
      </w:r>
      <w:r w:rsidRPr="008D1365">
        <w:rPr>
          <w:color w:val="000000"/>
          <w:sz w:val="28"/>
          <w:szCs w:val="28"/>
        </w:rPr>
        <w:t xml:space="preserve"> выявление уровня развития изобразительных способностей детей3- 4 лет.</w:t>
      </w:r>
    </w:p>
    <w:p w:rsidR="002018D3" w:rsidRPr="008D1365" w:rsidRDefault="002018D3" w:rsidP="008D1365">
      <w:pPr>
        <w:pStyle w:val="21"/>
        <w:tabs>
          <w:tab w:val="left" w:pos="720"/>
        </w:tabs>
        <w:spacing w:after="0" w:line="240" w:lineRule="auto"/>
        <w:ind w:left="0" w:right="-852" w:firstLine="709"/>
        <w:jc w:val="both"/>
        <w:rPr>
          <w:color w:val="000000"/>
          <w:sz w:val="28"/>
          <w:szCs w:val="28"/>
        </w:rPr>
      </w:pPr>
      <w:r w:rsidRPr="008D1365">
        <w:rPr>
          <w:color w:val="000000"/>
          <w:sz w:val="28"/>
          <w:szCs w:val="28"/>
        </w:rPr>
        <w:t>Для оценки уровня овладения ребенком изобразительной деятельностью нами были выделены следующие критерии:</w:t>
      </w:r>
    </w:p>
    <w:p w:rsidR="002018D3" w:rsidRPr="008D1365" w:rsidRDefault="002018D3" w:rsidP="008D1365">
      <w:pPr>
        <w:pStyle w:val="21"/>
        <w:tabs>
          <w:tab w:val="left" w:pos="720"/>
        </w:tabs>
        <w:spacing w:after="0" w:line="240" w:lineRule="auto"/>
        <w:ind w:left="0" w:right="-852" w:firstLine="709"/>
        <w:jc w:val="both"/>
        <w:rPr>
          <w:color w:val="000000"/>
          <w:sz w:val="28"/>
          <w:szCs w:val="28"/>
        </w:rPr>
      </w:pPr>
      <w:r w:rsidRPr="008D1365">
        <w:rPr>
          <w:color w:val="000000"/>
          <w:sz w:val="28"/>
          <w:szCs w:val="28"/>
        </w:rPr>
        <w:t>– передача цвета;</w:t>
      </w:r>
    </w:p>
    <w:p w:rsidR="002018D3" w:rsidRPr="008D1365" w:rsidRDefault="002018D3" w:rsidP="008D1365">
      <w:pPr>
        <w:pStyle w:val="21"/>
        <w:tabs>
          <w:tab w:val="left" w:pos="720"/>
        </w:tabs>
        <w:spacing w:after="0" w:line="240" w:lineRule="auto"/>
        <w:ind w:left="0" w:right="-852" w:firstLine="709"/>
        <w:jc w:val="both"/>
        <w:rPr>
          <w:color w:val="000000"/>
          <w:sz w:val="28"/>
          <w:szCs w:val="28"/>
        </w:rPr>
      </w:pPr>
      <w:r w:rsidRPr="008D1365">
        <w:rPr>
          <w:color w:val="000000"/>
          <w:sz w:val="28"/>
          <w:szCs w:val="28"/>
        </w:rPr>
        <w:t>– передача формы;</w:t>
      </w:r>
    </w:p>
    <w:p w:rsidR="002018D3" w:rsidRPr="008D1365" w:rsidRDefault="002018D3" w:rsidP="008D1365">
      <w:pPr>
        <w:pStyle w:val="21"/>
        <w:tabs>
          <w:tab w:val="left" w:pos="720"/>
        </w:tabs>
        <w:spacing w:after="0" w:line="240" w:lineRule="auto"/>
        <w:ind w:left="0" w:right="-852" w:firstLine="709"/>
        <w:jc w:val="both"/>
        <w:rPr>
          <w:color w:val="000000"/>
          <w:sz w:val="28"/>
          <w:szCs w:val="28"/>
        </w:rPr>
      </w:pPr>
      <w:r w:rsidRPr="008D1365">
        <w:rPr>
          <w:color w:val="000000"/>
          <w:sz w:val="28"/>
          <w:szCs w:val="28"/>
        </w:rPr>
        <w:t>– расположение изображений на листе.</w:t>
      </w:r>
    </w:p>
    <w:p w:rsidR="002018D3" w:rsidRPr="008D1365" w:rsidRDefault="002018D3" w:rsidP="008D1365">
      <w:pPr>
        <w:pStyle w:val="21"/>
        <w:tabs>
          <w:tab w:val="left" w:pos="720"/>
        </w:tabs>
        <w:spacing w:after="0" w:line="240" w:lineRule="auto"/>
        <w:ind w:left="0" w:right="-852" w:firstLine="709"/>
        <w:jc w:val="both"/>
        <w:rPr>
          <w:color w:val="000000"/>
          <w:sz w:val="28"/>
          <w:szCs w:val="28"/>
        </w:rPr>
      </w:pPr>
      <w:r w:rsidRPr="008D1365">
        <w:rPr>
          <w:color w:val="000000"/>
          <w:sz w:val="28"/>
          <w:szCs w:val="28"/>
        </w:rPr>
        <w:t>На основе выделенных критериев определены уровни развития изобразительной деятельности:</w:t>
      </w:r>
    </w:p>
    <w:p w:rsidR="002018D3" w:rsidRPr="008D1365" w:rsidRDefault="002018D3" w:rsidP="008D1365">
      <w:pPr>
        <w:pStyle w:val="a4"/>
        <w:spacing w:before="0" w:beforeAutospacing="0" w:after="0" w:afterAutospacing="0"/>
        <w:ind w:right="-852" w:firstLine="709"/>
        <w:jc w:val="both"/>
        <w:rPr>
          <w:color w:val="000000"/>
          <w:sz w:val="28"/>
          <w:szCs w:val="28"/>
        </w:rPr>
      </w:pPr>
      <w:r w:rsidRPr="008D1365">
        <w:rPr>
          <w:b/>
          <w:bCs/>
          <w:color w:val="000000"/>
          <w:sz w:val="28"/>
          <w:szCs w:val="28"/>
        </w:rPr>
        <w:t xml:space="preserve">Высокий уровень (от 2,4 до 3 баллов) </w:t>
      </w:r>
      <w:r w:rsidRPr="008D1365">
        <w:rPr>
          <w:color w:val="000000"/>
          <w:sz w:val="28"/>
          <w:szCs w:val="28"/>
        </w:rPr>
        <w:t>– ребенок выделяет цветовые эталоны, проводит действия идентификации предметов и их изображений по цвету, цветовые сочетания выстраивает по образцу. Умеет в рисовании изображать простые предметы. Группирует предметы по цвету, форме и величине. Ребенок знает названия цветов (красный, синий, зеленый, желтый, белый, черный). Обращает внимание на подбор цвета соответствующего изображаемому предмету. Ребенок умеет ритмично наносить линии.</w:t>
      </w:r>
    </w:p>
    <w:p w:rsidR="002018D3" w:rsidRPr="008D1365" w:rsidRDefault="002018D3" w:rsidP="008D1365">
      <w:pPr>
        <w:pStyle w:val="a4"/>
        <w:spacing w:before="0" w:beforeAutospacing="0" w:after="0" w:afterAutospacing="0"/>
        <w:ind w:right="-852" w:firstLine="709"/>
        <w:jc w:val="both"/>
        <w:rPr>
          <w:color w:val="000000"/>
          <w:sz w:val="28"/>
          <w:szCs w:val="28"/>
        </w:rPr>
      </w:pPr>
      <w:r w:rsidRPr="008D1365">
        <w:rPr>
          <w:b/>
          <w:bCs/>
          <w:color w:val="000000"/>
          <w:sz w:val="28"/>
          <w:szCs w:val="28"/>
        </w:rPr>
        <w:t xml:space="preserve">Средний уровень (от 1,7 до 2,3 баллов) </w:t>
      </w:r>
      <w:r w:rsidRPr="008D1365">
        <w:rPr>
          <w:color w:val="000000"/>
          <w:sz w:val="28"/>
          <w:szCs w:val="28"/>
        </w:rPr>
        <w:t>– ребенок умеет группировать предметы по цвету, форме и величине, но с небольшой помощью педагога. Умеет в рисовании изображать простые предметы, а также в рисунке передает цвет, но испытывает затруднения ввыделении цветовых эталонов. Ребенок путает названия цветов (красный, синий, зеленый, желтый, белый, черный). Обращает внимание на подбор цвета соответствующего изображаемому предмету, но с небольшой помощью педагога. Ребенок испытывает затруднения ритмично наносить линии.</w:t>
      </w:r>
    </w:p>
    <w:p w:rsidR="002018D3" w:rsidRPr="008D1365" w:rsidRDefault="002018D3" w:rsidP="008D1365">
      <w:pPr>
        <w:pStyle w:val="a4"/>
        <w:spacing w:before="0" w:beforeAutospacing="0" w:after="0" w:afterAutospacing="0"/>
        <w:ind w:right="-852" w:firstLine="709"/>
        <w:jc w:val="both"/>
        <w:rPr>
          <w:color w:val="000000"/>
          <w:sz w:val="28"/>
          <w:szCs w:val="28"/>
        </w:rPr>
      </w:pPr>
      <w:r w:rsidRPr="008D1365">
        <w:rPr>
          <w:b/>
          <w:bCs/>
          <w:color w:val="000000"/>
          <w:sz w:val="28"/>
          <w:szCs w:val="28"/>
        </w:rPr>
        <w:t xml:space="preserve">Низкий уровень (от 1 до 1,6 баллов) </w:t>
      </w:r>
      <w:r w:rsidRPr="008D1365">
        <w:rPr>
          <w:color w:val="000000"/>
          <w:sz w:val="28"/>
          <w:szCs w:val="28"/>
        </w:rPr>
        <w:t>– ребенок не выделяет цветовые эталоны. Не умеет в рисовании изображать простые предметы и соотносить предметы с формой и величиной. Не может группировать предметы по цвету, форме и величине. Ребенок испытывает затруднения в названии цвета (красный, синий, зеленый, желтый, белый, черный). Не обращает внимание на подбор цвета соответствующего изображаемому предмету. Ребенок не умеет ритмично наносить линии.</w:t>
      </w:r>
    </w:p>
    <w:p w:rsidR="002018D3" w:rsidRPr="008D1365" w:rsidRDefault="002018D3" w:rsidP="008D1365">
      <w:pPr>
        <w:pStyle w:val="21"/>
        <w:tabs>
          <w:tab w:val="left" w:pos="720"/>
        </w:tabs>
        <w:spacing w:after="0" w:line="240" w:lineRule="auto"/>
        <w:ind w:left="0" w:right="-852" w:firstLine="709"/>
        <w:jc w:val="both"/>
        <w:rPr>
          <w:b/>
          <w:bCs/>
          <w:color w:val="000000"/>
          <w:sz w:val="28"/>
          <w:szCs w:val="28"/>
        </w:rPr>
      </w:pPr>
      <w:r w:rsidRPr="008D1365">
        <w:rPr>
          <w:b/>
          <w:bCs/>
          <w:color w:val="000000"/>
          <w:sz w:val="28"/>
          <w:szCs w:val="28"/>
        </w:rPr>
        <w:t>1 задание «Найди цветок для бабочки»: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8D1365">
        <w:rPr>
          <w:rFonts w:ascii="Times New Roman" w:hAnsi="Times New Roman" w:cs="Times New Roman"/>
          <w:color w:val="000000"/>
          <w:sz w:val="28"/>
          <w:szCs w:val="28"/>
        </w:rPr>
        <w:t xml:space="preserve"> Выявить умения ребенка различать цвета по принципу «такой же – не такой), называть их цвет (красный, желтый, зеленый, синий).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Пособия:</w:t>
      </w:r>
      <w:r w:rsidRPr="008D1365">
        <w:rPr>
          <w:rFonts w:ascii="Times New Roman" w:hAnsi="Times New Roman" w:cs="Times New Roman"/>
          <w:color w:val="000000"/>
          <w:sz w:val="28"/>
          <w:szCs w:val="28"/>
        </w:rPr>
        <w:t xml:space="preserve"> Вырезанные из цветного картона фигуры цветов и бабочек (красные, желтые, зеленые, синие)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игры: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Разложить цветы на столе врассыпную. Предложить ребенку помочь бабочке найти свой цветок: «Посади бабочку на цветок такого же цвета, как она, чтобы ее не было видно».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После выполнения задания ребенком подвести итог: «Желтая бабочка села на желтый цветок…. Все бабочки спрятались. Молодец!»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Оценки: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3 балла – ребенок правильно соотнес по цвету бабочку и цветок.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lastRenderedPageBreak/>
        <w:t>2 балла – Ребенок выполнил задание правильно, но цвет не назвал, или ребенок путает цвета, но с помощью педагога исправляет ошибку.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1 балл – Ребенок и с помощью педагога не справился с заданием.</w:t>
      </w:r>
    </w:p>
    <w:p w:rsidR="002018D3" w:rsidRPr="008D1365" w:rsidRDefault="002018D3" w:rsidP="008D1365">
      <w:pPr>
        <w:pStyle w:val="21"/>
        <w:tabs>
          <w:tab w:val="left" w:pos="720"/>
        </w:tabs>
        <w:spacing w:after="0" w:line="240" w:lineRule="auto"/>
        <w:ind w:left="0" w:right="-852" w:firstLine="709"/>
        <w:jc w:val="both"/>
        <w:rPr>
          <w:b/>
          <w:bCs/>
          <w:color w:val="000000"/>
          <w:sz w:val="28"/>
          <w:szCs w:val="28"/>
        </w:rPr>
      </w:pPr>
      <w:r w:rsidRPr="008D1365">
        <w:rPr>
          <w:b/>
          <w:bCs/>
          <w:color w:val="000000"/>
          <w:sz w:val="28"/>
          <w:szCs w:val="28"/>
        </w:rPr>
        <w:t>2 задание «Заштопай у матрешки сарафан»: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8D1365">
        <w:rPr>
          <w:rFonts w:ascii="Times New Roman" w:hAnsi="Times New Roman" w:cs="Times New Roman"/>
          <w:color w:val="000000"/>
          <w:sz w:val="28"/>
          <w:szCs w:val="28"/>
        </w:rPr>
        <w:t xml:space="preserve"> Выявить умение детей соотносить большие и маленькие формы (круглые, квадратные,прямоугольные) с соответствующими отверстиями и умение соотносить форму с цветом.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Пособия:</w:t>
      </w:r>
      <w:r w:rsidRPr="008D1365">
        <w:rPr>
          <w:rFonts w:ascii="Times New Roman" w:hAnsi="Times New Roman" w:cs="Times New Roman"/>
          <w:color w:val="000000"/>
          <w:sz w:val="28"/>
          <w:szCs w:val="28"/>
        </w:rPr>
        <w:t xml:space="preserve"> Картонное изображение матрешки с большими и маленькими отверстиями круглой, квадратной и прямоугольной формы на сарафане и соответственно им круги, квадраты и прямоугольники, такого же цвета, как и сарафаны.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игры:</w:t>
      </w:r>
      <w:r w:rsidRPr="008D1365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 показывает детям матрешек и обращает их внимание на то, что у матрешек дырявые сарафаны. У матрешек сарафаны разного цвета и с различными большими и маленькими геометрическими формами соответствующих цветов.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Затем воспитатель показывает детям геометрические фигуры – заплатки и предлагает помочь матрешке заштопать сарафан. Дети выполняют задание, а матрешка благодарит их.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Критерии оценок: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3 балла – ребенок правильно соотнес фигуры по форме и величине (большая маленькая) (круглая, квадратная, прямоугольная).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2 балла – Ребенок выполнил задание правильно, но форму и величину не называл, или ребенок путает форму и величину, но с помощью педагога исправляет ошибку.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1 балл – Ребенок и с помощью педагога не справился с заданием.</w:t>
      </w:r>
    </w:p>
    <w:p w:rsidR="002018D3" w:rsidRPr="008D1365" w:rsidRDefault="002018D3" w:rsidP="008D1365">
      <w:pPr>
        <w:pStyle w:val="21"/>
        <w:tabs>
          <w:tab w:val="left" w:pos="720"/>
        </w:tabs>
        <w:spacing w:after="0" w:line="240" w:lineRule="auto"/>
        <w:ind w:left="0" w:right="-852" w:firstLine="709"/>
        <w:jc w:val="both"/>
        <w:rPr>
          <w:b/>
          <w:bCs/>
          <w:color w:val="000000"/>
          <w:sz w:val="28"/>
          <w:szCs w:val="28"/>
        </w:rPr>
      </w:pPr>
      <w:r w:rsidRPr="008D1365">
        <w:rPr>
          <w:b/>
          <w:bCs/>
          <w:color w:val="000000"/>
          <w:sz w:val="28"/>
          <w:szCs w:val="28"/>
        </w:rPr>
        <w:t>3 задание «Найди предметыв группе»: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8D1365">
        <w:rPr>
          <w:rFonts w:ascii="Times New Roman" w:hAnsi="Times New Roman" w:cs="Times New Roman"/>
          <w:color w:val="000000"/>
          <w:sz w:val="28"/>
          <w:szCs w:val="28"/>
        </w:rPr>
        <w:t>Выявить умения находить предметы по цвету, форме и величине в окружающей обстановке (в группе), названные педагогам, (ориентировка в пространстве), а также выделять по цвету (красный, желтый, синий, зеленый, черный, белый), форме (круглый, квадратный, прямоугольный) и величине (большой, маленький).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Пособия:</w:t>
      </w:r>
      <w:r w:rsidRPr="008D1365">
        <w:rPr>
          <w:rFonts w:ascii="Times New Roman" w:hAnsi="Times New Roman" w:cs="Times New Roman"/>
          <w:color w:val="000000"/>
          <w:sz w:val="28"/>
          <w:szCs w:val="28"/>
        </w:rPr>
        <w:t xml:space="preserve"> Игрушки, предметы в группе.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игры: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Найди предметы круглой формы, синего цвета красного, желтого и т.д.). Что еще бывает такого цвета?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Найди предметы квадратной (круглой и прямоугольной) формы. Что еще бывает такой формы?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Найди предмет маленький и большой по величине. Что еще бывает такой величины?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Критерии оценок: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3 балла –ребенок правильно соотнес предметы по цвету, форме и величине.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2 балла – Ребенок выполнил правильно, но цвет, форму не называл. Ребенок путает цвет, форму и величину, но с помощью педагога исправляет ошибку.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1 балл – Ребенок и с помощью педагога не справился с заданием.</w:t>
      </w:r>
    </w:p>
    <w:p w:rsidR="002018D3" w:rsidRPr="008D1365" w:rsidRDefault="002018D3" w:rsidP="008D1365">
      <w:pPr>
        <w:pStyle w:val="21"/>
        <w:tabs>
          <w:tab w:val="left" w:pos="720"/>
        </w:tabs>
        <w:spacing w:after="0" w:line="240" w:lineRule="auto"/>
        <w:ind w:left="0" w:right="-852" w:firstLine="709"/>
        <w:jc w:val="both"/>
        <w:rPr>
          <w:b/>
          <w:bCs/>
          <w:color w:val="000000"/>
          <w:sz w:val="28"/>
          <w:szCs w:val="28"/>
        </w:rPr>
      </w:pPr>
      <w:r w:rsidRPr="008D1365">
        <w:rPr>
          <w:b/>
          <w:bCs/>
          <w:color w:val="000000"/>
          <w:sz w:val="28"/>
          <w:szCs w:val="28"/>
        </w:rPr>
        <w:t>4 задание «Чудесный мешочек»: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Цель:</w:t>
      </w:r>
      <w:r w:rsidRPr="008D1365">
        <w:rPr>
          <w:rFonts w:ascii="Times New Roman" w:hAnsi="Times New Roman" w:cs="Times New Roman"/>
          <w:color w:val="000000"/>
          <w:sz w:val="28"/>
          <w:szCs w:val="28"/>
        </w:rPr>
        <w:t xml:space="preserve"> Выявить знания ребенка соотносить предметы по цвету, форме и величине.Умение ребенка правильно называть цвет, форму, величину.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Пособия:</w:t>
      </w:r>
      <w:r w:rsidRPr="008D1365">
        <w:rPr>
          <w:rFonts w:ascii="Times New Roman" w:hAnsi="Times New Roman" w:cs="Times New Roman"/>
          <w:color w:val="000000"/>
          <w:sz w:val="28"/>
          <w:szCs w:val="28"/>
        </w:rPr>
        <w:t xml:space="preserve"> Большие и маленькие собачки, машинки, коробочки, мячи, чашки, кубики, матрешка, «чудесный мешочек» (мешок из ткани), детская кухонная посуда.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игры:</w:t>
      </w:r>
      <w:r w:rsidRPr="008D1365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 предлагает ребенку вытащить игрушку из «чудесного мешочка». Ребенок, обследуя предмет, соотносит его с сенсорными эталонами (цвет, форма, величина) и называетих.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Критерии оценок: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3 балла – Ребенок правильно отмечает цвет, форму и величину предмета.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2 балла – Ребенок испытывал затруднения в определении цвета и формы, но с помощью педагога исправлял ошибку.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1 балл – Ребенок и с помощью педагога не справился с заданием.</w:t>
      </w:r>
    </w:p>
    <w:p w:rsidR="002018D3" w:rsidRPr="008D1365" w:rsidRDefault="002018D3" w:rsidP="008D1365">
      <w:pPr>
        <w:pStyle w:val="21"/>
        <w:tabs>
          <w:tab w:val="left" w:pos="720"/>
        </w:tabs>
        <w:spacing w:after="0" w:line="240" w:lineRule="auto"/>
        <w:ind w:left="0" w:right="-852" w:firstLine="709"/>
        <w:jc w:val="both"/>
        <w:rPr>
          <w:b/>
          <w:bCs/>
          <w:color w:val="000000"/>
          <w:sz w:val="28"/>
          <w:szCs w:val="28"/>
        </w:rPr>
      </w:pPr>
      <w:r w:rsidRPr="008D1365">
        <w:rPr>
          <w:b/>
          <w:bCs/>
          <w:color w:val="000000"/>
          <w:sz w:val="28"/>
          <w:szCs w:val="28"/>
        </w:rPr>
        <w:t>5 задание «Светит солнышко»: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8D1365">
        <w:rPr>
          <w:rFonts w:ascii="Times New Roman" w:hAnsi="Times New Roman" w:cs="Times New Roman"/>
          <w:color w:val="000000"/>
          <w:sz w:val="28"/>
          <w:szCs w:val="28"/>
        </w:rPr>
        <w:t xml:space="preserve"> Выявить умение детейпередавать в рисунке образ солнышка,и умение изображать длинные и короткие лучи.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Пособия:</w:t>
      </w:r>
      <w:r w:rsidRPr="008D1365">
        <w:rPr>
          <w:rFonts w:ascii="Times New Roman" w:hAnsi="Times New Roman" w:cs="Times New Roman"/>
          <w:color w:val="000000"/>
          <w:sz w:val="28"/>
          <w:szCs w:val="28"/>
        </w:rPr>
        <w:t xml:space="preserve"> ½ альбомного листа, гуашь желтого цвета, кисти, банки с водой, салфетки.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игры:</w:t>
      </w:r>
      <w:r w:rsidRPr="008D1365">
        <w:rPr>
          <w:rFonts w:ascii="Times New Roman" w:hAnsi="Times New Roman" w:cs="Times New Roman"/>
          <w:color w:val="000000"/>
          <w:sz w:val="28"/>
          <w:szCs w:val="28"/>
        </w:rPr>
        <w:t xml:space="preserve"> Сначала воспитатель читает детям стихотворение А. Барто «Смотрит солнышко в окошко». Затем показывает детям лист с наклеенным кругом и обращает их внимание на то: что не хватаету солнышка? (Лучиков) Лучики у солнышка все одинаковые? Нет…они бываю длинные и короткие.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Дети выполняют рисунок.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Критерии оценок: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3 балла – ребенок правильно соотнес линии по величине (длинный и короткий) луч.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2 балла – Ребенок выполнил задание правильно, но длинуне называл. Ребенок путал длину, но с помощью педагога исправляет ошибку.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1 балл – Ребенок и с помощью педагога не справился с заданием.</w:t>
      </w:r>
    </w:p>
    <w:p w:rsidR="002018D3" w:rsidRPr="008D1365" w:rsidRDefault="002018D3" w:rsidP="008D1365">
      <w:pPr>
        <w:pStyle w:val="21"/>
        <w:tabs>
          <w:tab w:val="left" w:pos="720"/>
        </w:tabs>
        <w:spacing w:after="0" w:line="240" w:lineRule="auto"/>
        <w:ind w:left="0" w:right="-852" w:firstLine="709"/>
        <w:jc w:val="both"/>
        <w:rPr>
          <w:b/>
          <w:bCs/>
          <w:color w:val="000000"/>
          <w:sz w:val="28"/>
          <w:szCs w:val="28"/>
        </w:rPr>
      </w:pPr>
      <w:r w:rsidRPr="008D1365">
        <w:rPr>
          <w:b/>
          <w:bCs/>
          <w:color w:val="000000"/>
          <w:sz w:val="28"/>
          <w:szCs w:val="28"/>
        </w:rPr>
        <w:t>6 задание «Домик для собачки»: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8D1365">
        <w:rPr>
          <w:rFonts w:ascii="Times New Roman" w:hAnsi="Times New Roman" w:cs="Times New Roman"/>
          <w:color w:val="000000"/>
          <w:sz w:val="28"/>
          <w:szCs w:val="28"/>
        </w:rPr>
        <w:t>Выявить умения рисовать предмет, состоящий из квадратной и круглой формы, прямой крыши.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Пособия:</w:t>
      </w:r>
      <w:r w:rsidRPr="008D1365">
        <w:rPr>
          <w:rFonts w:ascii="Times New Roman" w:hAnsi="Times New Roman" w:cs="Times New Roman"/>
          <w:color w:val="000000"/>
          <w:sz w:val="28"/>
          <w:szCs w:val="28"/>
        </w:rPr>
        <w:t xml:space="preserve"> ½альбомного листа с наклеенной прямой крышей, цветные восковые мелки.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игры: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Воспитатель загадываетдетям загадку о собачке. Дети угадывают с помощью наводящих вопросов.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– А теперь послушайте стихотворение про собачку.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– Что делает собачка? (охраняет дом)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– Где живет собачка? (в будке)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Сначала вспомнили с детьми, какие домики для собачек бывают.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– А вы знаете, как называется домик для собак? (конура)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– Какая она бывает по цвету, по форме, величине?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Уточнили части конуры, их формы, расположение.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Дети приступили самостоятельно рисовать.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Критерии оценок: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lastRenderedPageBreak/>
        <w:t>3 балла –ребенок правильно передал в рисунке форму круга и квадрата.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2 балла – ребенок передал формы в рисунке правильно, но испытывает затруднения их назвать. Ребенок путает форму и величину, но с помощью педагога исправляет ошибку.</w:t>
      </w:r>
    </w:p>
    <w:p w:rsidR="002018D3" w:rsidRPr="008D1365" w:rsidRDefault="002018D3" w:rsidP="008D1365">
      <w:pPr>
        <w:spacing w:after="0" w:line="240" w:lineRule="auto"/>
        <w:ind w:right="-85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365">
        <w:rPr>
          <w:rFonts w:ascii="Times New Roman" w:hAnsi="Times New Roman" w:cs="Times New Roman"/>
          <w:color w:val="000000"/>
          <w:sz w:val="28"/>
          <w:szCs w:val="28"/>
        </w:rPr>
        <w:t>1 балл – Ребенок и с помощью педагога не справился с заданием.</w:t>
      </w:r>
    </w:p>
    <w:p w:rsidR="002018D3" w:rsidRDefault="002018D3" w:rsidP="008D1365">
      <w:pPr>
        <w:spacing w:after="0" w:line="240" w:lineRule="auto"/>
        <w:ind w:right="-852"/>
        <w:rPr>
          <w:rFonts w:ascii="Times New Roman" w:hAnsi="Times New Roman" w:cs="Times New Roman"/>
          <w:sz w:val="28"/>
          <w:szCs w:val="28"/>
        </w:rPr>
      </w:pPr>
    </w:p>
    <w:p w:rsidR="008D1365" w:rsidRDefault="008D1365" w:rsidP="008D1365">
      <w:pPr>
        <w:spacing w:after="0" w:line="240" w:lineRule="auto"/>
        <w:ind w:right="-852"/>
        <w:rPr>
          <w:rFonts w:ascii="Times New Roman" w:hAnsi="Times New Roman" w:cs="Times New Roman"/>
          <w:sz w:val="28"/>
          <w:szCs w:val="28"/>
        </w:rPr>
      </w:pPr>
    </w:p>
    <w:p w:rsidR="008D1365" w:rsidRDefault="008D1365" w:rsidP="008D1365">
      <w:pPr>
        <w:spacing w:after="0" w:line="240" w:lineRule="auto"/>
        <w:ind w:right="-852"/>
        <w:rPr>
          <w:rFonts w:ascii="Times New Roman" w:hAnsi="Times New Roman" w:cs="Times New Roman"/>
          <w:sz w:val="28"/>
          <w:szCs w:val="28"/>
        </w:rPr>
      </w:pPr>
    </w:p>
    <w:p w:rsidR="008D1365" w:rsidRDefault="008D1365" w:rsidP="008D1365">
      <w:pPr>
        <w:spacing w:after="0" w:line="240" w:lineRule="auto"/>
        <w:ind w:right="-852"/>
        <w:rPr>
          <w:rFonts w:ascii="Times New Roman" w:hAnsi="Times New Roman" w:cs="Times New Roman"/>
          <w:sz w:val="28"/>
          <w:szCs w:val="28"/>
        </w:rPr>
      </w:pPr>
    </w:p>
    <w:p w:rsidR="008D1365" w:rsidRDefault="008D1365" w:rsidP="008D1365">
      <w:pPr>
        <w:spacing w:after="0" w:line="240" w:lineRule="auto"/>
        <w:ind w:right="-852"/>
        <w:rPr>
          <w:rFonts w:ascii="Times New Roman" w:hAnsi="Times New Roman" w:cs="Times New Roman"/>
          <w:sz w:val="28"/>
          <w:szCs w:val="28"/>
        </w:rPr>
      </w:pPr>
    </w:p>
    <w:p w:rsidR="008D1365" w:rsidRDefault="008D1365" w:rsidP="008D1365">
      <w:pPr>
        <w:spacing w:after="0" w:line="240" w:lineRule="auto"/>
        <w:ind w:right="-852"/>
        <w:rPr>
          <w:rFonts w:ascii="Times New Roman" w:hAnsi="Times New Roman" w:cs="Times New Roman"/>
          <w:sz w:val="28"/>
          <w:szCs w:val="28"/>
        </w:rPr>
      </w:pPr>
    </w:p>
    <w:p w:rsidR="008D1365" w:rsidRDefault="008D1365" w:rsidP="008D1365">
      <w:pPr>
        <w:spacing w:after="0" w:line="240" w:lineRule="auto"/>
        <w:ind w:right="-852"/>
        <w:rPr>
          <w:rFonts w:ascii="Times New Roman" w:hAnsi="Times New Roman" w:cs="Times New Roman"/>
          <w:sz w:val="28"/>
          <w:szCs w:val="28"/>
        </w:rPr>
        <w:sectPr w:rsidR="008D1365" w:rsidSect="008D1365">
          <w:pgSz w:w="11906" w:h="16838"/>
          <w:pgMar w:top="1134" w:right="1701" w:bottom="1134" w:left="851" w:header="227" w:footer="227" w:gutter="0"/>
          <w:cols w:space="708"/>
          <w:docGrid w:linePitch="360"/>
        </w:sectPr>
      </w:pPr>
    </w:p>
    <w:p w:rsidR="008D1365" w:rsidRPr="008D1365" w:rsidRDefault="008D1365" w:rsidP="008D13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</w:t>
      </w:r>
      <w:r w:rsidRPr="008D1365">
        <w:rPr>
          <w:rFonts w:ascii="Times New Roman" w:hAnsi="Times New Roman" w:cs="Times New Roman"/>
          <w:bCs/>
          <w:sz w:val="28"/>
          <w:szCs w:val="28"/>
        </w:rPr>
        <w:t>жение</w:t>
      </w:r>
    </w:p>
    <w:p w:rsidR="008D1365" w:rsidRPr="008D1365" w:rsidRDefault="008D1365" w:rsidP="008D13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Карта педагогической</w:t>
      </w:r>
      <w:r w:rsidRPr="008D136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диагностики</w:t>
      </w:r>
    </w:p>
    <w:p w:rsidR="008D1365" w:rsidRPr="008D1365" w:rsidRDefault="008D1365" w:rsidP="008D13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D1365">
        <w:rPr>
          <w:rFonts w:ascii="Times New Roman" w:hAnsi="Times New Roman" w:cs="Times New Roman"/>
          <w:bCs/>
          <w:sz w:val="28"/>
          <w:szCs w:val="28"/>
        </w:rPr>
        <w:t>художественно-творческого развития детей дошкольного возраста</w:t>
      </w:r>
    </w:p>
    <w:p w:rsidR="008D1365" w:rsidRPr="008D1365" w:rsidRDefault="008D1365" w:rsidP="008D1365">
      <w:pPr>
        <w:pStyle w:val="21"/>
        <w:tabs>
          <w:tab w:val="left" w:pos="720"/>
        </w:tabs>
        <w:spacing w:after="0" w:line="240" w:lineRule="auto"/>
        <w:ind w:left="0"/>
        <w:jc w:val="center"/>
        <w:rPr>
          <w:bCs/>
          <w:sz w:val="28"/>
          <w:szCs w:val="28"/>
        </w:rPr>
      </w:pPr>
      <w:r w:rsidRPr="008D1365">
        <w:rPr>
          <w:bCs/>
          <w:sz w:val="28"/>
          <w:szCs w:val="28"/>
        </w:rPr>
        <w:t>(методика Казаковой Т.Г., Лыковой И.А.)</w:t>
      </w:r>
    </w:p>
    <w:tbl>
      <w:tblPr>
        <w:tblStyle w:val="ab"/>
        <w:tblW w:w="15088" w:type="dxa"/>
        <w:tblLayout w:type="fixed"/>
        <w:tblLook w:val="04A0"/>
      </w:tblPr>
      <w:tblGrid>
        <w:gridCol w:w="545"/>
        <w:gridCol w:w="1736"/>
        <w:gridCol w:w="1879"/>
        <w:gridCol w:w="1881"/>
        <w:gridCol w:w="1736"/>
        <w:gridCol w:w="1880"/>
        <w:gridCol w:w="1736"/>
        <w:gridCol w:w="1880"/>
        <w:gridCol w:w="1815"/>
      </w:tblGrid>
      <w:tr w:rsidR="008D1365" w:rsidRPr="008D1365" w:rsidTr="008D1365">
        <w:trPr>
          <w:trHeight w:val="1297"/>
        </w:trPr>
        <w:tc>
          <w:tcPr>
            <w:tcW w:w="545" w:type="dxa"/>
            <w:vMerge w:val="restart"/>
          </w:tcPr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36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8D1365">
              <w:rPr>
                <w:b/>
                <w:sz w:val="28"/>
                <w:szCs w:val="28"/>
              </w:rPr>
              <w:t>п\п</w:t>
            </w:r>
          </w:p>
        </w:tc>
        <w:tc>
          <w:tcPr>
            <w:tcW w:w="1736" w:type="dxa"/>
            <w:vMerge w:val="restart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 w:rsidRPr="008D1365">
              <w:rPr>
                <w:sz w:val="24"/>
                <w:szCs w:val="24"/>
              </w:rPr>
              <w:t>Ф. И.ребенка</w:t>
            </w:r>
          </w:p>
        </w:tc>
        <w:tc>
          <w:tcPr>
            <w:tcW w:w="3760" w:type="dxa"/>
            <w:gridSpan w:val="2"/>
          </w:tcPr>
          <w:p w:rsidR="008D1365" w:rsidRPr="008D1365" w:rsidRDefault="008D1365" w:rsidP="008D13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bCs/>
                <w:sz w:val="24"/>
                <w:szCs w:val="24"/>
              </w:rPr>
              <w:t>1. Характеристика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отношений, интересов,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способностей в области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художественной</w:t>
            </w:r>
          </w:p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eastAsiaTheme="minorEastAsia"/>
                <w:sz w:val="24"/>
                <w:szCs w:val="24"/>
              </w:rPr>
            </w:pPr>
            <w:r w:rsidRPr="008D1365">
              <w:rPr>
                <w:bCs/>
                <w:sz w:val="24"/>
                <w:szCs w:val="24"/>
              </w:rPr>
              <w:t>деятельности:</w:t>
            </w:r>
          </w:p>
        </w:tc>
        <w:tc>
          <w:tcPr>
            <w:tcW w:w="5352" w:type="dxa"/>
            <w:gridSpan w:val="3"/>
          </w:tcPr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bCs/>
                <w:sz w:val="24"/>
                <w:szCs w:val="24"/>
              </w:rPr>
              <w:t>2. Характеристика качества способов</w:t>
            </w:r>
          </w:p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rPr>
                <w:rFonts w:eastAsiaTheme="minorEastAsia"/>
                <w:sz w:val="24"/>
                <w:szCs w:val="24"/>
              </w:rPr>
            </w:pPr>
            <w:r w:rsidRPr="008D1365">
              <w:rPr>
                <w:bCs/>
                <w:sz w:val="24"/>
                <w:szCs w:val="24"/>
              </w:rPr>
              <w:t>творческой деятельности:</w:t>
            </w:r>
          </w:p>
        </w:tc>
        <w:tc>
          <w:tcPr>
            <w:tcW w:w="3695" w:type="dxa"/>
            <w:gridSpan w:val="2"/>
          </w:tcPr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bCs/>
                <w:sz w:val="24"/>
                <w:szCs w:val="24"/>
              </w:rPr>
              <w:t>3. Характеристика качества продукции:</w:t>
            </w:r>
          </w:p>
        </w:tc>
      </w:tr>
      <w:tr w:rsidR="008D1365" w:rsidRPr="008D1365" w:rsidTr="008D1365">
        <w:trPr>
          <w:trHeight w:val="135"/>
        </w:trPr>
        <w:tc>
          <w:tcPr>
            <w:tcW w:w="545" w:type="dxa"/>
            <w:vMerge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79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 w:rsidRPr="008D1365">
              <w:rPr>
                <w:sz w:val="24"/>
                <w:szCs w:val="24"/>
              </w:rPr>
              <w:t>увлечѐнность</w:t>
            </w:r>
          </w:p>
        </w:tc>
        <w:tc>
          <w:tcPr>
            <w:tcW w:w="1880" w:type="dxa"/>
          </w:tcPr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творческое</w:t>
            </w:r>
          </w:p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rPr>
                <w:rFonts w:eastAsiaTheme="minorEastAsia"/>
                <w:sz w:val="24"/>
                <w:szCs w:val="24"/>
              </w:rPr>
            </w:pPr>
            <w:r w:rsidRPr="008D1365">
              <w:rPr>
                <w:sz w:val="24"/>
                <w:szCs w:val="24"/>
              </w:rPr>
              <w:t>воображение</w:t>
            </w:r>
          </w:p>
        </w:tc>
        <w:tc>
          <w:tcPr>
            <w:tcW w:w="1736" w:type="dxa"/>
          </w:tcPr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известного в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новых условиях</w:t>
            </w:r>
          </w:p>
        </w:tc>
        <w:tc>
          <w:tcPr>
            <w:tcW w:w="1880" w:type="dxa"/>
          </w:tcPr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самостоятельность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в нахождении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способов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(приѐмов)</w:t>
            </w:r>
          </w:p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 w:rsidRPr="008D1365">
              <w:rPr>
                <w:sz w:val="24"/>
                <w:szCs w:val="24"/>
              </w:rPr>
              <w:t>создания образа</w:t>
            </w:r>
          </w:p>
        </w:tc>
        <w:tc>
          <w:tcPr>
            <w:tcW w:w="1736" w:type="dxa"/>
          </w:tcPr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нахождение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оригинальных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способов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(приѐмов),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новых для</w:t>
            </w:r>
          </w:p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rPr>
                <w:rFonts w:eastAsiaTheme="minorEastAsia"/>
                <w:sz w:val="24"/>
                <w:szCs w:val="24"/>
              </w:rPr>
            </w:pPr>
            <w:r w:rsidRPr="008D1365">
              <w:rPr>
                <w:sz w:val="24"/>
                <w:szCs w:val="24"/>
              </w:rPr>
              <w:t>ребѐнка</w:t>
            </w:r>
          </w:p>
        </w:tc>
        <w:tc>
          <w:tcPr>
            <w:tcW w:w="1880" w:type="dxa"/>
          </w:tcPr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нахождение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адекватных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выразительно-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изобразительных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средств для</w:t>
            </w:r>
          </w:p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rPr>
                <w:rFonts w:eastAsiaTheme="minorEastAsia"/>
                <w:sz w:val="24"/>
                <w:szCs w:val="24"/>
              </w:rPr>
            </w:pPr>
            <w:r w:rsidRPr="008D1365">
              <w:rPr>
                <w:sz w:val="24"/>
                <w:szCs w:val="24"/>
              </w:rPr>
              <w:t>создания образа</w:t>
            </w:r>
          </w:p>
        </w:tc>
        <w:tc>
          <w:tcPr>
            <w:tcW w:w="1814" w:type="dxa"/>
          </w:tcPr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изобразительной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элементарным</w:t>
            </w:r>
          </w:p>
          <w:p w:rsidR="008D1365" w:rsidRPr="008D1365" w:rsidRDefault="008D1365" w:rsidP="008D1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365">
              <w:rPr>
                <w:rFonts w:ascii="Times New Roman" w:hAnsi="Times New Roman" w:cs="Times New Roman"/>
                <w:sz w:val="24"/>
                <w:szCs w:val="24"/>
              </w:rPr>
              <w:t>художественным</w:t>
            </w:r>
          </w:p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 w:rsidRPr="008D1365">
              <w:rPr>
                <w:sz w:val="24"/>
                <w:szCs w:val="24"/>
              </w:rPr>
              <w:t>требованиям</w:t>
            </w:r>
          </w:p>
        </w:tc>
      </w:tr>
      <w:tr w:rsidR="008D1365" w:rsidRPr="008D1365" w:rsidTr="008D1365">
        <w:trPr>
          <w:trHeight w:val="295"/>
        </w:trPr>
        <w:tc>
          <w:tcPr>
            <w:tcW w:w="545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79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80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80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80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14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8D1365" w:rsidRPr="008D1365" w:rsidTr="008D1365">
        <w:trPr>
          <w:trHeight w:val="295"/>
        </w:trPr>
        <w:tc>
          <w:tcPr>
            <w:tcW w:w="545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79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80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80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80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14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8D1365" w:rsidRPr="008D1365" w:rsidTr="008D1365">
        <w:trPr>
          <w:trHeight w:val="309"/>
        </w:trPr>
        <w:tc>
          <w:tcPr>
            <w:tcW w:w="545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79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80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80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80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14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8D1365" w:rsidRPr="008D1365" w:rsidTr="008D1365">
        <w:trPr>
          <w:trHeight w:val="295"/>
        </w:trPr>
        <w:tc>
          <w:tcPr>
            <w:tcW w:w="545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79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80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80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80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14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8D1365" w:rsidRPr="008D1365" w:rsidTr="008D1365">
        <w:trPr>
          <w:trHeight w:val="295"/>
        </w:trPr>
        <w:tc>
          <w:tcPr>
            <w:tcW w:w="545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79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80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80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80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14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8D1365" w:rsidRPr="008D1365" w:rsidTr="008D1365">
        <w:trPr>
          <w:trHeight w:val="309"/>
        </w:trPr>
        <w:tc>
          <w:tcPr>
            <w:tcW w:w="545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79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80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80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36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80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814" w:type="dxa"/>
          </w:tcPr>
          <w:p w:rsidR="008D1365" w:rsidRPr="008D1365" w:rsidRDefault="008D1365" w:rsidP="008D1365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8D1365" w:rsidRPr="008D1365" w:rsidRDefault="008D1365" w:rsidP="008D1365">
      <w:pPr>
        <w:pStyle w:val="ParagraphStyle"/>
        <w:rPr>
          <w:rFonts w:ascii="Times New Roman" w:hAnsi="Times New Roman"/>
          <w:sz w:val="28"/>
          <w:szCs w:val="28"/>
        </w:rPr>
        <w:sectPr w:rsidR="008D1365" w:rsidRPr="008D1365" w:rsidSect="008D1365">
          <w:pgSz w:w="16838" w:h="11906" w:orient="landscape"/>
          <w:pgMar w:top="1701" w:right="1134" w:bottom="851" w:left="1134" w:header="227" w:footer="227" w:gutter="0"/>
          <w:cols w:space="708"/>
          <w:docGrid w:linePitch="360"/>
        </w:sectPr>
      </w:pPr>
    </w:p>
    <w:p w:rsidR="008D1365" w:rsidRPr="008D1365" w:rsidRDefault="008D1365" w:rsidP="008D1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D1365" w:rsidRPr="008D1365" w:rsidSect="008D136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5982" w:rsidRDefault="00055982" w:rsidP="00B21035">
      <w:pPr>
        <w:spacing w:after="0" w:line="240" w:lineRule="auto"/>
      </w:pPr>
      <w:r>
        <w:separator/>
      </w:r>
    </w:p>
  </w:endnote>
  <w:endnote w:type="continuationSeparator" w:id="1">
    <w:p w:rsidR="00055982" w:rsidRDefault="00055982" w:rsidP="00B21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38396"/>
    </w:sdtPr>
    <w:sdtContent>
      <w:p w:rsidR="008D1365" w:rsidRDefault="00A14F75">
        <w:pPr>
          <w:pStyle w:val="ae"/>
          <w:jc w:val="right"/>
        </w:pPr>
        <w:fldSimple w:instr=" PAGE   \* MERGEFORMAT ">
          <w:r w:rsidR="00CD0E2C">
            <w:rPr>
              <w:noProof/>
            </w:rPr>
            <w:t>4</w:t>
          </w:r>
        </w:fldSimple>
      </w:p>
    </w:sdtContent>
  </w:sdt>
  <w:p w:rsidR="008D1365" w:rsidRDefault="008D1365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6C7" w:rsidRDefault="005D36C7" w:rsidP="005D36C7">
    <w:pPr>
      <w:pStyle w:val="ae"/>
      <w:ind w:left="14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5982" w:rsidRDefault="00055982" w:rsidP="00B21035">
      <w:pPr>
        <w:spacing w:after="0" w:line="240" w:lineRule="auto"/>
      </w:pPr>
      <w:r>
        <w:separator/>
      </w:r>
    </w:p>
  </w:footnote>
  <w:footnote w:type="continuationSeparator" w:id="1">
    <w:p w:rsidR="00055982" w:rsidRDefault="00055982" w:rsidP="00B210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5220A"/>
    <w:multiLevelType w:val="hybridMultilevel"/>
    <w:tmpl w:val="E42AB2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906B43"/>
    <w:multiLevelType w:val="multilevel"/>
    <w:tmpl w:val="E4A2D7DC"/>
    <w:lvl w:ilvl="0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">
    <w:nsid w:val="0C7B022D"/>
    <w:multiLevelType w:val="hybridMultilevel"/>
    <w:tmpl w:val="C5DE908A"/>
    <w:lvl w:ilvl="0" w:tplc="7DC46FD6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0C8B5F84"/>
    <w:multiLevelType w:val="hybridMultilevel"/>
    <w:tmpl w:val="43B043E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0E6E4FF6"/>
    <w:multiLevelType w:val="hybridMultilevel"/>
    <w:tmpl w:val="A70E3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2E7656"/>
    <w:multiLevelType w:val="hybridMultilevel"/>
    <w:tmpl w:val="F2763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674B4"/>
    <w:multiLevelType w:val="multilevel"/>
    <w:tmpl w:val="C1F8DEF4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3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20" w:hanging="2520"/>
      </w:pPr>
      <w:rPr>
        <w:rFonts w:hint="default"/>
      </w:rPr>
    </w:lvl>
  </w:abstractNum>
  <w:abstractNum w:abstractNumId="7">
    <w:nsid w:val="19C678B8"/>
    <w:multiLevelType w:val="hybridMultilevel"/>
    <w:tmpl w:val="1A4C1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4C310D"/>
    <w:multiLevelType w:val="hybridMultilevel"/>
    <w:tmpl w:val="13782A3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1ED34A81"/>
    <w:multiLevelType w:val="multilevel"/>
    <w:tmpl w:val="EE3CFD0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329D64BB"/>
    <w:multiLevelType w:val="hybridMultilevel"/>
    <w:tmpl w:val="0C06B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574FFA"/>
    <w:multiLevelType w:val="multilevel"/>
    <w:tmpl w:val="E9921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D84DE8"/>
    <w:multiLevelType w:val="hybridMultilevel"/>
    <w:tmpl w:val="BE78764C"/>
    <w:lvl w:ilvl="0" w:tplc="BFB6511A">
      <w:start w:val="1"/>
      <w:numFmt w:val="decimal"/>
      <w:lvlText w:val="%1."/>
      <w:lvlJc w:val="left"/>
      <w:pPr>
        <w:ind w:left="495" w:hanging="360"/>
      </w:pPr>
      <w:rPr>
        <w:rFonts w:asciiTheme="majorHAnsi" w:hAnsiTheme="majorHAnsi" w:cstheme="majorBidi" w:hint="default"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3">
    <w:nsid w:val="3914677E"/>
    <w:multiLevelType w:val="hybridMultilevel"/>
    <w:tmpl w:val="40A44724"/>
    <w:lvl w:ilvl="0" w:tplc="E6D6247E">
      <w:start w:val="1"/>
      <w:numFmt w:val="decimal"/>
      <w:lvlText w:val="%1."/>
      <w:lvlJc w:val="left"/>
      <w:pPr>
        <w:ind w:left="2040" w:hanging="360"/>
      </w:pPr>
      <w:rPr>
        <w:rFonts w:hint="default"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2760" w:hanging="360"/>
      </w:pPr>
    </w:lvl>
    <w:lvl w:ilvl="2" w:tplc="0419001B" w:tentative="1">
      <w:start w:val="1"/>
      <w:numFmt w:val="lowerRoman"/>
      <w:lvlText w:val="%3."/>
      <w:lvlJc w:val="right"/>
      <w:pPr>
        <w:ind w:left="3480" w:hanging="180"/>
      </w:pPr>
    </w:lvl>
    <w:lvl w:ilvl="3" w:tplc="0419000F" w:tentative="1">
      <w:start w:val="1"/>
      <w:numFmt w:val="decimal"/>
      <w:lvlText w:val="%4."/>
      <w:lvlJc w:val="left"/>
      <w:pPr>
        <w:ind w:left="4200" w:hanging="360"/>
      </w:pPr>
    </w:lvl>
    <w:lvl w:ilvl="4" w:tplc="04190019" w:tentative="1">
      <w:start w:val="1"/>
      <w:numFmt w:val="lowerLetter"/>
      <w:lvlText w:val="%5."/>
      <w:lvlJc w:val="left"/>
      <w:pPr>
        <w:ind w:left="4920" w:hanging="360"/>
      </w:pPr>
    </w:lvl>
    <w:lvl w:ilvl="5" w:tplc="0419001B" w:tentative="1">
      <w:start w:val="1"/>
      <w:numFmt w:val="lowerRoman"/>
      <w:lvlText w:val="%6."/>
      <w:lvlJc w:val="right"/>
      <w:pPr>
        <w:ind w:left="5640" w:hanging="180"/>
      </w:pPr>
    </w:lvl>
    <w:lvl w:ilvl="6" w:tplc="0419000F" w:tentative="1">
      <w:start w:val="1"/>
      <w:numFmt w:val="decimal"/>
      <w:lvlText w:val="%7."/>
      <w:lvlJc w:val="left"/>
      <w:pPr>
        <w:ind w:left="6360" w:hanging="360"/>
      </w:pPr>
    </w:lvl>
    <w:lvl w:ilvl="7" w:tplc="04190019" w:tentative="1">
      <w:start w:val="1"/>
      <w:numFmt w:val="lowerLetter"/>
      <w:lvlText w:val="%8."/>
      <w:lvlJc w:val="left"/>
      <w:pPr>
        <w:ind w:left="7080" w:hanging="360"/>
      </w:pPr>
    </w:lvl>
    <w:lvl w:ilvl="8" w:tplc="041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4">
    <w:nsid w:val="3E0217A4"/>
    <w:multiLevelType w:val="hybridMultilevel"/>
    <w:tmpl w:val="40AA2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913FE6"/>
    <w:multiLevelType w:val="hybridMultilevel"/>
    <w:tmpl w:val="19727416"/>
    <w:lvl w:ilvl="0" w:tplc="F17232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341C8E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8068B4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562D30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28F2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0AFBA2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849612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2EEBD2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9A368E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9C95C28"/>
    <w:multiLevelType w:val="multilevel"/>
    <w:tmpl w:val="58D40E52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3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20" w:hanging="2520"/>
      </w:pPr>
      <w:rPr>
        <w:rFonts w:hint="default"/>
      </w:rPr>
    </w:lvl>
  </w:abstractNum>
  <w:abstractNum w:abstractNumId="17">
    <w:nsid w:val="511D0EF2"/>
    <w:multiLevelType w:val="multilevel"/>
    <w:tmpl w:val="DC6475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>
    <w:nsid w:val="529B46C4"/>
    <w:multiLevelType w:val="hybridMultilevel"/>
    <w:tmpl w:val="8B885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67576F"/>
    <w:multiLevelType w:val="hybridMultilevel"/>
    <w:tmpl w:val="A96C2C5E"/>
    <w:lvl w:ilvl="0" w:tplc="AC98AE9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58D77EB9"/>
    <w:multiLevelType w:val="multilevel"/>
    <w:tmpl w:val="A20AF24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">
    <w:nsid w:val="59556C76"/>
    <w:multiLevelType w:val="hybridMultilevel"/>
    <w:tmpl w:val="67A6B7D8"/>
    <w:lvl w:ilvl="0" w:tplc="520629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96A7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1CED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D69C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E43C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A425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FEA3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9694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84E5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D8330FA"/>
    <w:multiLevelType w:val="hybridMultilevel"/>
    <w:tmpl w:val="8F10F1FE"/>
    <w:lvl w:ilvl="0" w:tplc="2D0480A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120131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9421F0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FB6E5B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A2ED0C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B44D04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702C03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EDA012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17EFD6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1"/>
  </w:num>
  <w:num w:numId="5">
    <w:abstractNumId w:val="12"/>
  </w:num>
  <w:num w:numId="6">
    <w:abstractNumId w:val="19"/>
  </w:num>
  <w:num w:numId="7">
    <w:abstractNumId w:val="0"/>
  </w:num>
  <w:num w:numId="8">
    <w:abstractNumId w:val="21"/>
  </w:num>
  <w:num w:numId="9">
    <w:abstractNumId w:val="15"/>
  </w:num>
  <w:num w:numId="10">
    <w:abstractNumId w:val="2"/>
  </w:num>
  <w:num w:numId="11">
    <w:abstractNumId w:val="1"/>
  </w:num>
  <w:num w:numId="12">
    <w:abstractNumId w:val="3"/>
  </w:num>
  <w:num w:numId="13">
    <w:abstractNumId w:val="5"/>
  </w:num>
  <w:num w:numId="14">
    <w:abstractNumId w:val="6"/>
  </w:num>
  <w:num w:numId="15">
    <w:abstractNumId w:val="10"/>
  </w:num>
  <w:num w:numId="16">
    <w:abstractNumId w:val="18"/>
  </w:num>
  <w:num w:numId="17">
    <w:abstractNumId w:val="16"/>
  </w:num>
  <w:num w:numId="18">
    <w:abstractNumId w:val="13"/>
  </w:num>
  <w:num w:numId="19">
    <w:abstractNumId w:val="14"/>
  </w:num>
  <w:num w:numId="20">
    <w:abstractNumId w:val="17"/>
  </w:num>
  <w:num w:numId="21">
    <w:abstractNumId w:val="22"/>
  </w:num>
  <w:num w:numId="22">
    <w:abstractNumId w:val="20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96141"/>
    <w:rsid w:val="00003B3F"/>
    <w:rsid w:val="000349C5"/>
    <w:rsid w:val="0003700B"/>
    <w:rsid w:val="00041CC2"/>
    <w:rsid w:val="0005355D"/>
    <w:rsid w:val="00055982"/>
    <w:rsid w:val="00056C1F"/>
    <w:rsid w:val="000720D9"/>
    <w:rsid w:val="00086805"/>
    <w:rsid w:val="0008747F"/>
    <w:rsid w:val="000956F6"/>
    <w:rsid w:val="000C08B1"/>
    <w:rsid w:val="000D670D"/>
    <w:rsid w:val="000D6D82"/>
    <w:rsid w:val="000E22DE"/>
    <w:rsid w:val="000E29E9"/>
    <w:rsid w:val="00135AA6"/>
    <w:rsid w:val="00194C90"/>
    <w:rsid w:val="001A3DCF"/>
    <w:rsid w:val="001A679E"/>
    <w:rsid w:val="001C438C"/>
    <w:rsid w:val="002018D3"/>
    <w:rsid w:val="00205FE9"/>
    <w:rsid w:val="002136F6"/>
    <w:rsid w:val="002337F7"/>
    <w:rsid w:val="0026195C"/>
    <w:rsid w:val="00292DAC"/>
    <w:rsid w:val="002C274B"/>
    <w:rsid w:val="002D0B07"/>
    <w:rsid w:val="00300F92"/>
    <w:rsid w:val="00304D6F"/>
    <w:rsid w:val="0034326A"/>
    <w:rsid w:val="00355ABB"/>
    <w:rsid w:val="00355BFB"/>
    <w:rsid w:val="00365B42"/>
    <w:rsid w:val="00385C70"/>
    <w:rsid w:val="00396141"/>
    <w:rsid w:val="003C1F15"/>
    <w:rsid w:val="004119CA"/>
    <w:rsid w:val="0041425A"/>
    <w:rsid w:val="00415100"/>
    <w:rsid w:val="00425BE8"/>
    <w:rsid w:val="004A07E4"/>
    <w:rsid w:val="004A4DA7"/>
    <w:rsid w:val="004B4151"/>
    <w:rsid w:val="004C4E09"/>
    <w:rsid w:val="004D442A"/>
    <w:rsid w:val="0053133C"/>
    <w:rsid w:val="005640D1"/>
    <w:rsid w:val="00564842"/>
    <w:rsid w:val="00580D31"/>
    <w:rsid w:val="0058154F"/>
    <w:rsid w:val="00584CBF"/>
    <w:rsid w:val="005970D6"/>
    <w:rsid w:val="005D25C1"/>
    <w:rsid w:val="005D36C7"/>
    <w:rsid w:val="005E3A22"/>
    <w:rsid w:val="005F0F27"/>
    <w:rsid w:val="006837E5"/>
    <w:rsid w:val="0069147D"/>
    <w:rsid w:val="006A255E"/>
    <w:rsid w:val="006D2681"/>
    <w:rsid w:val="00722F84"/>
    <w:rsid w:val="00750592"/>
    <w:rsid w:val="00752021"/>
    <w:rsid w:val="00757014"/>
    <w:rsid w:val="00780BE6"/>
    <w:rsid w:val="007D157E"/>
    <w:rsid w:val="007D30BB"/>
    <w:rsid w:val="007E1B99"/>
    <w:rsid w:val="00801A42"/>
    <w:rsid w:val="008117D1"/>
    <w:rsid w:val="00825B48"/>
    <w:rsid w:val="00863C80"/>
    <w:rsid w:val="008D1365"/>
    <w:rsid w:val="00913FCD"/>
    <w:rsid w:val="00924A36"/>
    <w:rsid w:val="00945BB8"/>
    <w:rsid w:val="00955659"/>
    <w:rsid w:val="009576B5"/>
    <w:rsid w:val="009638FB"/>
    <w:rsid w:val="009652EC"/>
    <w:rsid w:val="009662D0"/>
    <w:rsid w:val="009732F1"/>
    <w:rsid w:val="00987028"/>
    <w:rsid w:val="009D0C43"/>
    <w:rsid w:val="009D3598"/>
    <w:rsid w:val="009E1A8E"/>
    <w:rsid w:val="00A14F75"/>
    <w:rsid w:val="00A227FA"/>
    <w:rsid w:val="00A41758"/>
    <w:rsid w:val="00A53470"/>
    <w:rsid w:val="00A749C6"/>
    <w:rsid w:val="00AA3CC5"/>
    <w:rsid w:val="00AE7A41"/>
    <w:rsid w:val="00AF1C4E"/>
    <w:rsid w:val="00AF5B02"/>
    <w:rsid w:val="00B02BCA"/>
    <w:rsid w:val="00B04D6C"/>
    <w:rsid w:val="00B21035"/>
    <w:rsid w:val="00B229C6"/>
    <w:rsid w:val="00B40F21"/>
    <w:rsid w:val="00B41205"/>
    <w:rsid w:val="00B51777"/>
    <w:rsid w:val="00B94A94"/>
    <w:rsid w:val="00B958C9"/>
    <w:rsid w:val="00B959ED"/>
    <w:rsid w:val="00B95F50"/>
    <w:rsid w:val="00BD5406"/>
    <w:rsid w:val="00BE61D8"/>
    <w:rsid w:val="00C24D4E"/>
    <w:rsid w:val="00C37791"/>
    <w:rsid w:val="00C41A9D"/>
    <w:rsid w:val="00C56513"/>
    <w:rsid w:val="00CB2B87"/>
    <w:rsid w:val="00CB5D1E"/>
    <w:rsid w:val="00CB7ADA"/>
    <w:rsid w:val="00CD0E2C"/>
    <w:rsid w:val="00CD207F"/>
    <w:rsid w:val="00D315DA"/>
    <w:rsid w:val="00D5403B"/>
    <w:rsid w:val="00D54DBF"/>
    <w:rsid w:val="00DB348A"/>
    <w:rsid w:val="00DB66B9"/>
    <w:rsid w:val="00DC27EB"/>
    <w:rsid w:val="00DD558D"/>
    <w:rsid w:val="00DE7787"/>
    <w:rsid w:val="00E026F1"/>
    <w:rsid w:val="00E5118E"/>
    <w:rsid w:val="00E60461"/>
    <w:rsid w:val="00E71B15"/>
    <w:rsid w:val="00E8207D"/>
    <w:rsid w:val="00E94E37"/>
    <w:rsid w:val="00F06FBC"/>
    <w:rsid w:val="00F31BE6"/>
    <w:rsid w:val="00F53533"/>
    <w:rsid w:val="00F65391"/>
    <w:rsid w:val="00F773D0"/>
    <w:rsid w:val="00F91E9E"/>
    <w:rsid w:val="00F94BA2"/>
    <w:rsid w:val="00FB5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2DE"/>
  </w:style>
  <w:style w:type="paragraph" w:styleId="1">
    <w:name w:val="heading 1"/>
    <w:basedOn w:val="a"/>
    <w:next w:val="a"/>
    <w:link w:val="10"/>
    <w:uiPriority w:val="9"/>
    <w:qFormat/>
    <w:rsid w:val="00355A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570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6141"/>
    <w:pPr>
      <w:ind w:left="720"/>
      <w:contextualSpacing/>
    </w:pPr>
    <w:rPr>
      <w:rFonts w:eastAsiaTheme="minorHAnsi"/>
      <w:lang w:eastAsia="en-US"/>
    </w:rPr>
  </w:style>
  <w:style w:type="paragraph" w:customStyle="1" w:styleId="a00">
    <w:name w:val="a0"/>
    <w:basedOn w:val="a"/>
    <w:rsid w:val="00722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E026F1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026F1"/>
    <w:rPr>
      <w:rFonts w:ascii="Times New Roman" w:eastAsia="Times New Roman" w:hAnsi="Times New Roman" w:cs="Times New Roman"/>
      <w:sz w:val="20"/>
      <w:szCs w:val="20"/>
    </w:rPr>
  </w:style>
  <w:style w:type="paragraph" w:styleId="a4">
    <w:name w:val="Normal (Web)"/>
    <w:basedOn w:val="a"/>
    <w:uiPriority w:val="99"/>
    <w:rsid w:val="00E02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1">
    <w:name w:val="Table Grid 1"/>
    <w:basedOn w:val="a1"/>
    <w:uiPriority w:val="99"/>
    <w:unhideWhenUsed/>
    <w:rsid w:val="00E026F1"/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18">
    <w:name w:val="c18"/>
    <w:basedOn w:val="a"/>
    <w:rsid w:val="00E02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E026F1"/>
  </w:style>
  <w:style w:type="character" w:customStyle="1" w:styleId="c1">
    <w:name w:val="c1"/>
    <w:basedOn w:val="a0"/>
    <w:rsid w:val="00E026F1"/>
  </w:style>
  <w:style w:type="paragraph" w:customStyle="1" w:styleId="c16">
    <w:name w:val="c16"/>
    <w:basedOn w:val="a"/>
    <w:rsid w:val="00E02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tyle">
    <w:name w:val="Paragraph Style"/>
    <w:uiPriority w:val="99"/>
    <w:rsid w:val="000349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efault">
    <w:name w:val="Default"/>
    <w:rsid w:val="00B04D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55A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Subtitle"/>
    <w:basedOn w:val="a"/>
    <w:next w:val="a"/>
    <w:link w:val="a6"/>
    <w:uiPriority w:val="11"/>
    <w:qFormat/>
    <w:rsid w:val="00355A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55A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TOC Heading"/>
    <w:basedOn w:val="1"/>
    <w:next w:val="a"/>
    <w:uiPriority w:val="39"/>
    <w:semiHidden/>
    <w:unhideWhenUsed/>
    <w:qFormat/>
    <w:rsid w:val="00355BFB"/>
    <w:pPr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E8207D"/>
    <w:pPr>
      <w:tabs>
        <w:tab w:val="left" w:pos="440"/>
        <w:tab w:val="right" w:leader="dot" w:pos="14560"/>
      </w:tabs>
      <w:spacing w:after="0" w:line="240" w:lineRule="auto"/>
      <w:ind w:right="-1"/>
    </w:pPr>
  </w:style>
  <w:style w:type="character" w:styleId="a8">
    <w:name w:val="Hyperlink"/>
    <w:basedOn w:val="a0"/>
    <w:uiPriority w:val="99"/>
    <w:unhideWhenUsed/>
    <w:rsid w:val="00355BFB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5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55BFB"/>
    <w:rPr>
      <w:rFonts w:ascii="Tahoma" w:hAnsi="Tahoma" w:cs="Tahoma"/>
      <w:sz w:val="16"/>
      <w:szCs w:val="16"/>
    </w:rPr>
  </w:style>
  <w:style w:type="paragraph" w:styleId="23">
    <w:name w:val="toc 2"/>
    <w:basedOn w:val="a"/>
    <w:next w:val="a"/>
    <w:autoRedefine/>
    <w:uiPriority w:val="39"/>
    <w:unhideWhenUsed/>
    <w:qFormat/>
    <w:rsid w:val="00E8207D"/>
    <w:pPr>
      <w:tabs>
        <w:tab w:val="right" w:leader="dot" w:pos="14560"/>
      </w:tabs>
      <w:spacing w:after="0" w:line="240" w:lineRule="auto"/>
      <w:ind w:left="220" w:right="140"/>
    </w:pPr>
    <w:rPr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355BFB"/>
    <w:pPr>
      <w:spacing w:after="100"/>
      <w:ind w:left="440"/>
    </w:pPr>
    <w:rPr>
      <w:lang w:eastAsia="en-US"/>
    </w:rPr>
  </w:style>
  <w:style w:type="table" w:styleId="ab">
    <w:name w:val="Table Grid"/>
    <w:basedOn w:val="a1"/>
    <w:uiPriority w:val="59"/>
    <w:rsid w:val="00F773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570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header"/>
    <w:basedOn w:val="a"/>
    <w:link w:val="ad"/>
    <w:uiPriority w:val="99"/>
    <w:semiHidden/>
    <w:unhideWhenUsed/>
    <w:rsid w:val="00B21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21035"/>
  </w:style>
  <w:style w:type="paragraph" w:styleId="ae">
    <w:name w:val="footer"/>
    <w:basedOn w:val="a"/>
    <w:link w:val="af"/>
    <w:uiPriority w:val="99"/>
    <w:unhideWhenUsed/>
    <w:rsid w:val="00B21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21035"/>
  </w:style>
  <w:style w:type="paragraph" w:customStyle="1" w:styleId="ConsPlusNormal">
    <w:name w:val="ConsPlusNormal"/>
    <w:rsid w:val="00FB5D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0">
    <w:name w:val="Document Map"/>
    <w:basedOn w:val="a"/>
    <w:link w:val="af1"/>
    <w:uiPriority w:val="99"/>
    <w:semiHidden/>
    <w:unhideWhenUsed/>
    <w:rsid w:val="00D54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D54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5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196F6-7338-48B9-87E9-19329E20B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11506</Words>
  <Characters>65585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элмарт</dc:creator>
  <cp:lastModifiedBy>пользователь</cp:lastModifiedBy>
  <cp:revision>2</cp:revision>
  <cp:lastPrinted>2022-12-28T09:22:00Z</cp:lastPrinted>
  <dcterms:created xsi:type="dcterms:W3CDTF">2022-12-28T13:03:00Z</dcterms:created>
  <dcterms:modified xsi:type="dcterms:W3CDTF">2022-12-28T13:03:00Z</dcterms:modified>
</cp:coreProperties>
</file>